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20A9" w:rsidRDefault="004820A9" w:rsidP="004820A9">
      <w:pPr>
        <w:jc w:val="both"/>
      </w:pPr>
      <w:r>
        <w:t xml:space="preserve">                                     Информация о  субъектах малого и среднего предпринимательства, </w:t>
      </w:r>
    </w:p>
    <w:p w:rsidR="004820A9" w:rsidRDefault="004820A9" w:rsidP="004820A9">
      <w:pPr>
        <w:jc w:val="both"/>
      </w:pPr>
      <w:r>
        <w:t xml:space="preserve">                                       </w:t>
      </w:r>
      <w:proofErr w:type="gramStart"/>
      <w:r>
        <w:t>расположенных</w:t>
      </w:r>
      <w:proofErr w:type="gramEnd"/>
      <w:r>
        <w:t xml:space="preserve"> на территории </w:t>
      </w:r>
      <w:proofErr w:type="spellStart"/>
      <w:r w:rsidR="00321BA6">
        <w:t>Ба</w:t>
      </w:r>
      <w:r>
        <w:t>евского</w:t>
      </w:r>
      <w:proofErr w:type="spellEnd"/>
      <w:r>
        <w:t xml:space="preserve">  сельского поселения </w:t>
      </w:r>
    </w:p>
    <w:p w:rsidR="004820A9" w:rsidRDefault="004820A9" w:rsidP="004820A9">
      <w:pPr>
        <w:jc w:val="center"/>
        <w:rPr>
          <w:sz w:val="20"/>
          <w:szCs w:val="20"/>
        </w:rPr>
      </w:pPr>
    </w:p>
    <w:tbl>
      <w:tblPr>
        <w:tblW w:w="0" w:type="auto"/>
        <w:tblInd w:w="-773" w:type="dxa"/>
        <w:tblLayout w:type="fixed"/>
        <w:tblLook w:val="04A0"/>
      </w:tblPr>
      <w:tblGrid>
        <w:gridCol w:w="369"/>
        <w:gridCol w:w="1282"/>
        <w:gridCol w:w="2265"/>
        <w:gridCol w:w="1187"/>
        <w:gridCol w:w="2076"/>
        <w:gridCol w:w="2885"/>
      </w:tblGrid>
      <w:tr w:rsidR="004820A9" w:rsidTr="004820A9">
        <w:trPr>
          <w:trHeight w:val="1805"/>
        </w:trPr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820A9" w:rsidRDefault="004820A9">
            <w:pPr>
              <w:pStyle w:val="a4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№п\п</w:t>
            </w: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820A9" w:rsidRDefault="004820A9">
            <w:pPr>
              <w:shd w:val="clear" w:color="auto" w:fill="FFFFFF"/>
              <w:suppressAutoHyphens/>
              <w:snapToGrid w:val="0"/>
              <w:spacing w:line="230" w:lineRule="exact"/>
              <w:ind w:right="173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Наименование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820A9" w:rsidRDefault="004820A9">
            <w:pPr>
              <w:shd w:val="clear" w:color="auto" w:fill="FFFFFF"/>
              <w:suppressAutoHyphens/>
              <w:snapToGrid w:val="0"/>
              <w:jc w:val="center"/>
            </w:pPr>
            <w:r>
              <w:rPr>
                <w:sz w:val="22"/>
                <w:szCs w:val="22"/>
              </w:rPr>
              <w:t xml:space="preserve">Классификация по видам экономической деятельности </w:t>
            </w:r>
          </w:p>
        </w:tc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820A9" w:rsidRDefault="004820A9">
            <w:pPr>
              <w:suppressAutoHyphens/>
              <w:snapToGrid w:val="0"/>
              <w:jc w:val="center"/>
            </w:pPr>
            <w:r>
              <w:rPr>
                <w:sz w:val="22"/>
                <w:szCs w:val="22"/>
              </w:rPr>
              <w:t>Число замещенных рабочих мест</w:t>
            </w:r>
          </w:p>
        </w:tc>
        <w:tc>
          <w:tcPr>
            <w:tcW w:w="2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820A9" w:rsidRDefault="004820A9">
            <w:pPr>
              <w:suppressAutoHyphens/>
              <w:snapToGrid w:val="0"/>
              <w:jc w:val="center"/>
            </w:pPr>
            <w:r>
              <w:rPr>
                <w:sz w:val="22"/>
                <w:szCs w:val="22"/>
              </w:rPr>
              <w:t xml:space="preserve">оборот товаров (работ, услуг) производимых субъектами  малого и  среднего предпринимательства  </w:t>
            </w:r>
          </w:p>
          <w:p w:rsidR="004820A9" w:rsidRDefault="004820A9">
            <w:pPr>
              <w:suppressAutoHyphens/>
              <w:snapToGrid w:val="0"/>
              <w:jc w:val="center"/>
            </w:pP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20A9" w:rsidRDefault="004820A9">
            <w:pPr>
              <w:suppressAutoHyphens/>
              <w:snapToGrid w:val="0"/>
              <w:jc w:val="center"/>
            </w:pPr>
            <w:r>
              <w:rPr>
                <w:sz w:val="22"/>
                <w:szCs w:val="22"/>
              </w:rPr>
              <w:t>финансово-экономическое состояние субъектов малого и  среднего предпринимательства</w:t>
            </w:r>
          </w:p>
        </w:tc>
      </w:tr>
      <w:tr w:rsidR="004820A9" w:rsidTr="004820A9"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820A9" w:rsidRDefault="004820A9">
            <w:pPr>
              <w:pStyle w:val="a4"/>
              <w:snapToGrid w:val="0"/>
              <w:jc w:val="center"/>
              <w:rPr>
                <w:lang w:val="ru-RU"/>
              </w:rPr>
            </w:pPr>
            <w:r>
              <w:rPr>
                <w:lang w:val="ru-RU"/>
              </w:rPr>
              <w:t>1</w:t>
            </w: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820A9" w:rsidRDefault="004820A9" w:rsidP="00321BA6">
            <w:pPr>
              <w:pStyle w:val="a4"/>
              <w:snapToGrid w:val="0"/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</w:rPr>
              <w:t xml:space="preserve">ИП </w:t>
            </w:r>
            <w:proofErr w:type="spellStart"/>
            <w:r w:rsidR="00321BA6">
              <w:rPr>
                <w:sz w:val="22"/>
                <w:szCs w:val="22"/>
                <w:lang w:val="ru-RU"/>
              </w:rPr>
              <w:t>Слугина</w:t>
            </w:r>
            <w:proofErr w:type="spellEnd"/>
            <w:r w:rsidR="00321BA6">
              <w:rPr>
                <w:sz w:val="22"/>
                <w:szCs w:val="22"/>
                <w:lang w:val="ru-RU"/>
              </w:rPr>
              <w:t xml:space="preserve"> Т.В.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820A9" w:rsidRDefault="004820A9">
            <w:pPr>
              <w:shd w:val="clear" w:color="auto" w:fill="FFFFFF"/>
              <w:suppressAutoHyphens/>
              <w:snapToGrid w:val="0"/>
              <w:jc w:val="center"/>
            </w:pPr>
            <w:r>
              <w:rPr>
                <w:sz w:val="22"/>
                <w:szCs w:val="22"/>
              </w:rPr>
              <w:t>Розничная торговля</w:t>
            </w:r>
          </w:p>
        </w:tc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820A9" w:rsidRDefault="004820A9">
            <w:pPr>
              <w:pStyle w:val="a4"/>
              <w:snapToGrid w:val="0"/>
              <w:jc w:val="center"/>
              <w:rPr>
                <w:lang w:val="ru-RU"/>
              </w:rPr>
            </w:pPr>
            <w:r>
              <w:rPr>
                <w:lang w:val="ru-RU"/>
              </w:rPr>
              <w:t>1</w:t>
            </w:r>
          </w:p>
        </w:tc>
        <w:tc>
          <w:tcPr>
            <w:tcW w:w="2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820A9" w:rsidRDefault="004820A9">
            <w:pPr>
              <w:pStyle w:val="a4"/>
              <w:snapToGrid w:val="0"/>
              <w:jc w:val="center"/>
              <w:rPr>
                <w:lang w:val="ru-RU"/>
              </w:rPr>
            </w:pP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20A9" w:rsidRDefault="004820A9">
            <w:pPr>
              <w:pStyle w:val="a4"/>
              <w:snapToGrid w:val="0"/>
              <w:jc w:val="center"/>
              <w:rPr>
                <w:lang w:val="ru-RU"/>
              </w:rPr>
            </w:pPr>
            <w:proofErr w:type="gramStart"/>
            <w:r>
              <w:rPr>
                <w:lang w:val="ru-RU"/>
              </w:rPr>
              <w:t>Развивающееся</w:t>
            </w:r>
            <w:proofErr w:type="gramEnd"/>
            <w:r>
              <w:rPr>
                <w:lang w:val="ru-RU"/>
              </w:rPr>
              <w:t>, работающее более 10 лет, прибыльное. Темпы объема продаж возрастают. Численность работников стабильно.</w:t>
            </w:r>
          </w:p>
        </w:tc>
      </w:tr>
      <w:tr w:rsidR="00321BA6" w:rsidTr="004820A9"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21BA6" w:rsidRDefault="00321BA6">
            <w:pPr>
              <w:pStyle w:val="a4"/>
              <w:snapToGrid w:val="0"/>
              <w:jc w:val="center"/>
              <w:rPr>
                <w:lang w:val="ru-RU"/>
              </w:rPr>
            </w:pPr>
            <w:r>
              <w:rPr>
                <w:lang w:val="ru-RU"/>
              </w:rPr>
              <w:t>2</w:t>
            </w: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21BA6" w:rsidRPr="00321BA6" w:rsidRDefault="00321BA6" w:rsidP="00321BA6">
            <w:pPr>
              <w:pStyle w:val="a4"/>
              <w:snapToGrid w:val="0"/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 xml:space="preserve">ИП </w:t>
            </w:r>
            <w:proofErr w:type="spellStart"/>
            <w:r>
              <w:rPr>
                <w:sz w:val="22"/>
                <w:szCs w:val="22"/>
                <w:lang w:val="ru-RU"/>
              </w:rPr>
              <w:t>Суроткин</w:t>
            </w:r>
            <w:proofErr w:type="spellEnd"/>
            <w:r>
              <w:rPr>
                <w:sz w:val="22"/>
                <w:szCs w:val="22"/>
                <w:lang w:val="ru-RU"/>
              </w:rPr>
              <w:t xml:space="preserve"> И.Н.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21BA6" w:rsidRDefault="00321BA6" w:rsidP="006B3178">
            <w:pPr>
              <w:shd w:val="clear" w:color="auto" w:fill="FFFFFF"/>
              <w:suppressAutoHyphens/>
              <w:snapToGrid w:val="0"/>
              <w:jc w:val="center"/>
            </w:pPr>
            <w:r>
              <w:rPr>
                <w:sz w:val="22"/>
                <w:szCs w:val="22"/>
              </w:rPr>
              <w:t>Розничная торговля</w:t>
            </w:r>
          </w:p>
        </w:tc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21BA6" w:rsidRDefault="00321BA6" w:rsidP="006B3178">
            <w:pPr>
              <w:pStyle w:val="a4"/>
              <w:snapToGrid w:val="0"/>
              <w:jc w:val="center"/>
              <w:rPr>
                <w:lang w:val="ru-RU"/>
              </w:rPr>
            </w:pPr>
            <w:r>
              <w:rPr>
                <w:lang w:val="ru-RU"/>
              </w:rPr>
              <w:t>1</w:t>
            </w:r>
          </w:p>
        </w:tc>
        <w:tc>
          <w:tcPr>
            <w:tcW w:w="2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21BA6" w:rsidRDefault="00321BA6">
            <w:pPr>
              <w:pStyle w:val="a4"/>
              <w:snapToGrid w:val="0"/>
              <w:jc w:val="center"/>
              <w:rPr>
                <w:lang w:val="ru-RU"/>
              </w:rPr>
            </w:pP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1BA6" w:rsidRDefault="00321BA6">
            <w:pPr>
              <w:pStyle w:val="a4"/>
              <w:snapToGrid w:val="0"/>
              <w:jc w:val="center"/>
              <w:rPr>
                <w:lang w:val="ru-RU"/>
              </w:rPr>
            </w:pPr>
            <w:proofErr w:type="gramStart"/>
            <w:r>
              <w:rPr>
                <w:lang w:val="ru-RU"/>
              </w:rPr>
              <w:t>Развивающееся</w:t>
            </w:r>
            <w:proofErr w:type="gramEnd"/>
            <w:r>
              <w:rPr>
                <w:lang w:val="ru-RU"/>
              </w:rPr>
              <w:t>, работающее более 10 лет, прибыльное. Темпы объема продаж возрастают. Численность работников стабильно.</w:t>
            </w:r>
          </w:p>
        </w:tc>
      </w:tr>
      <w:tr w:rsidR="00AC1998" w:rsidTr="00936D0D"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C1998" w:rsidRDefault="00AC1998">
            <w:pPr>
              <w:pStyle w:val="a4"/>
              <w:snapToGrid w:val="0"/>
              <w:jc w:val="center"/>
              <w:rPr>
                <w:lang w:val="ru-RU"/>
              </w:rPr>
            </w:pP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C1998" w:rsidRDefault="00AC1998" w:rsidP="00321BA6">
            <w:pPr>
              <w:pStyle w:val="a4"/>
              <w:snapToGrid w:val="0"/>
              <w:jc w:val="center"/>
              <w:rPr>
                <w:sz w:val="22"/>
                <w:szCs w:val="22"/>
                <w:lang w:val="ru-RU"/>
              </w:rPr>
            </w:pP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C1998" w:rsidRDefault="00AC1998" w:rsidP="006B3178">
            <w:pPr>
              <w:shd w:val="clear" w:color="auto" w:fill="FFFFFF"/>
              <w:suppressAutoHyphens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C1998" w:rsidRDefault="00AC1998" w:rsidP="006B3178">
            <w:pPr>
              <w:pStyle w:val="a4"/>
              <w:snapToGrid w:val="0"/>
              <w:jc w:val="center"/>
              <w:rPr>
                <w:lang w:val="ru-RU"/>
              </w:rPr>
            </w:pPr>
          </w:p>
        </w:tc>
        <w:tc>
          <w:tcPr>
            <w:tcW w:w="2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C1998" w:rsidRDefault="00AC1998">
            <w:pPr>
              <w:pStyle w:val="a4"/>
              <w:snapToGrid w:val="0"/>
              <w:jc w:val="center"/>
              <w:rPr>
                <w:lang w:val="ru-RU"/>
              </w:rPr>
            </w:pP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1998" w:rsidRDefault="00AC1998">
            <w:pPr>
              <w:pStyle w:val="a4"/>
              <w:snapToGrid w:val="0"/>
              <w:jc w:val="center"/>
              <w:rPr>
                <w:lang w:val="ru-RU"/>
              </w:rPr>
            </w:pPr>
          </w:p>
        </w:tc>
      </w:tr>
      <w:tr w:rsidR="00AC1998" w:rsidTr="00936D0D"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C1998" w:rsidRDefault="00AC1998">
            <w:pPr>
              <w:pStyle w:val="a4"/>
              <w:snapToGrid w:val="0"/>
              <w:jc w:val="center"/>
              <w:rPr>
                <w:lang w:val="ru-RU"/>
              </w:rPr>
            </w:pPr>
          </w:p>
          <w:p w:rsidR="00AC1998" w:rsidRDefault="00AC1998">
            <w:pPr>
              <w:pStyle w:val="a4"/>
              <w:snapToGrid w:val="0"/>
              <w:jc w:val="center"/>
              <w:rPr>
                <w:lang w:val="ru-RU"/>
              </w:rPr>
            </w:pPr>
            <w:r>
              <w:rPr>
                <w:lang w:val="ru-RU"/>
              </w:rPr>
              <w:t>3</w:t>
            </w: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F0CDC" w:rsidRDefault="00FF0CDC" w:rsidP="00FF0CDC">
            <w:pPr>
              <w:pStyle w:val="a4"/>
              <w:snapToGrid w:val="0"/>
              <w:jc w:val="both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 xml:space="preserve">     ИП</w:t>
            </w:r>
          </w:p>
          <w:p w:rsidR="00AC1998" w:rsidRPr="00936D0D" w:rsidRDefault="00FF0CDC" w:rsidP="00FF0CDC">
            <w:pPr>
              <w:pStyle w:val="a4"/>
              <w:snapToGrid w:val="0"/>
              <w:jc w:val="both"/>
              <w:rPr>
                <w:b/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 xml:space="preserve">  </w:t>
            </w:r>
            <w:r w:rsidR="00936D0D">
              <w:rPr>
                <w:sz w:val="22"/>
                <w:szCs w:val="22"/>
                <w:lang w:val="ru-RU"/>
              </w:rPr>
              <w:t xml:space="preserve">Богоявленский </w:t>
            </w:r>
            <w:r w:rsidR="00936D0D">
              <w:rPr>
                <w:b/>
                <w:sz w:val="22"/>
                <w:szCs w:val="22"/>
                <w:lang w:val="ru-RU"/>
              </w:rPr>
              <w:t>И.А.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C1998" w:rsidRDefault="00936D0D" w:rsidP="006B3178">
            <w:pPr>
              <w:shd w:val="clear" w:color="auto" w:fill="FFFFFF"/>
              <w:suppressAutoHyphens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Розничная торговля</w:t>
            </w:r>
          </w:p>
        </w:tc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AC1998" w:rsidRDefault="00FF0CDC" w:rsidP="006B3178">
            <w:pPr>
              <w:pStyle w:val="a4"/>
              <w:snapToGrid w:val="0"/>
              <w:jc w:val="center"/>
              <w:rPr>
                <w:lang w:val="ru-RU"/>
              </w:rPr>
            </w:pPr>
            <w:r>
              <w:rPr>
                <w:lang w:val="ru-RU"/>
              </w:rPr>
              <w:t>1</w:t>
            </w:r>
          </w:p>
        </w:tc>
        <w:tc>
          <w:tcPr>
            <w:tcW w:w="2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C1998" w:rsidRDefault="00AC1998">
            <w:pPr>
              <w:pStyle w:val="a4"/>
              <w:snapToGrid w:val="0"/>
              <w:jc w:val="center"/>
              <w:rPr>
                <w:lang w:val="ru-RU"/>
              </w:rPr>
            </w:pP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1998" w:rsidRDefault="00936D0D">
            <w:pPr>
              <w:pStyle w:val="a4"/>
              <w:snapToGrid w:val="0"/>
              <w:jc w:val="center"/>
              <w:rPr>
                <w:lang w:val="ru-RU"/>
              </w:rPr>
            </w:pPr>
            <w:proofErr w:type="gramStart"/>
            <w:r>
              <w:rPr>
                <w:lang w:val="ru-RU"/>
              </w:rPr>
              <w:t>Развивающееся</w:t>
            </w:r>
            <w:proofErr w:type="gramEnd"/>
            <w:r>
              <w:rPr>
                <w:lang w:val="ru-RU"/>
              </w:rPr>
              <w:t>, работающее более 10 лет, прибыльное. Темпы объема продаж возрастают. Численность работников стабильно</w:t>
            </w:r>
          </w:p>
        </w:tc>
      </w:tr>
      <w:tr w:rsidR="00AC1998" w:rsidTr="00936D0D"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C1998" w:rsidRDefault="00AC1998">
            <w:pPr>
              <w:pStyle w:val="a4"/>
              <w:snapToGrid w:val="0"/>
              <w:jc w:val="center"/>
              <w:rPr>
                <w:lang w:val="ru-RU"/>
              </w:rPr>
            </w:pPr>
          </w:p>
          <w:p w:rsidR="00AC1998" w:rsidRDefault="00936D0D">
            <w:pPr>
              <w:pStyle w:val="a4"/>
              <w:snapToGrid w:val="0"/>
              <w:jc w:val="center"/>
              <w:rPr>
                <w:lang w:val="ru-RU"/>
              </w:rPr>
            </w:pPr>
            <w:r>
              <w:rPr>
                <w:lang w:val="ru-RU"/>
              </w:rPr>
              <w:t>4</w:t>
            </w: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C1998" w:rsidRDefault="00936D0D" w:rsidP="00321BA6">
            <w:pPr>
              <w:pStyle w:val="a4"/>
              <w:snapToGrid w:val="0"/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ИП</w:t>
            </w:r>
          </w:p>
          <w:p w:rsidR="00936D0D" w:rsidRDefault="00936D0D" w:rsidP="00321BA6">
            <w:pPr>
              <w:pStyle w:val="a4"/>
              <w:snapToGrid w:val="0"/>
              <w:jc w:val="center"/>
              <w:rPr>
                <w:sz w:val="22"/>
                <w:szCs w:val="22"/>
                <w:lang w:val="ru-RU"/>
              </w:rPr>
            </w:pPr>
            <w:proofErr w:type="spellStart"/>
            <w:r>
              <w:rPr>
                <w:sz w:val="22"/>
                <w:szCs w:val="22"/>
                <w:lang w:val="ru-RU"/>
              </w:rPr>
              <w:t>Святкина</w:t>
            </w:r>
            <w:proofErr w:type="spellEnd"/>
            <w:r>
              <w:rPr>
                <w:sz w:val="22"/>
                <w:szCs w:val="22"/>
                <w:lang w:val="ru-RU"/>
              </w:rPr>
              <w:t xml:space="preserve"> С.Н.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C1998" w:rsidRDefault="00936D0D" w:rsidP="006B3178">
            <w:pPr>
              <w:shd w:val="clear" w:color="auto" w:fill="FFFFFF"/>
              <w:suppressAutoHyphens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Розничная торговля</w:t>
            </w: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C1998" w:rsidRDefault="00936D0D" w:rsidP="006B3178">
            <w:pPr>
              <w:pStyle w:val="a4"/>
              <w:snapToGrid w:val="0"/>
              <w:jc w:val="center"/>
              <w:rPr>
                <w:lang w:val="ru-RU"/>
              </w:rPr>
            </w:pPr>
            <w:r>
              <w:rPr>
                <w:lang w:val="ru-RU"/>
              </w:rPr>
              <w:t>1</w:t>
            </w:r>
          </w:p>
        </w:tc>
        <w:tc>
          <w:tcPr>
            <w:tcW w:w="2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C1998" w:rsidRDefault="00AC1998">
            <w:pPr>
              <w:pStyle w:val="a4"/>
              <w:snapToGrid w:val="0"/>
              <w:jc w:val="center"/>
              <w:rPr>
                <w:lang w:val="ru-RU"/>
              </w:rPr>
            </w:pP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1998" w:rsidRDefault="00936D0D">
            <w:pPr>
              <w:pStyle w:val="a4"/>
              <w:snapToGrid w:val="0"/>
              <w:jc w:val="center"/>
              <w:rPr>
                <w:lang w:val="ru-RU"/>
              </w:rPr>
            </w:pPr>
            <w:proofErr w:type="gramStart"/>
            <w:r>
              <w:rPr>
                <w:lang w:val="ru-RU"/>
              </w:rPr>
              <w:t>Развивающееся</w:t>
            </w:r>
            <w:proofErr w:type="gramEnd"/>
            <w:r>
              <w:rPr>
                <w:lang w:val="ru-RU"/>
              </w:rPr>
              <w:t>, работающее более 10 лет, прибыльное. Темпы объема продаж возрастают. Численность работников стабильно</w:t>
            </w:r>
          </w:p>
        </w:tc>
      </w:tr>
      <w:tr w:rsidR="00AC1998" w:rsidTr="004820A9"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C1998" w:rsidRDefault="00AC1998">
            <w:pPr>
              <w:pStyle w:val="a4"/>
              <w:snapToGrid w:val="0"/>
              <w:jc w:val="center"/>
              <w:rPr>
                <w:lang w:val="ru-RU"/>
              </w:rPr>
            </w:pPr>
          </w:p>
          <w:p w:rsidR="00AC1998" w:rsidRDefault="00AC1998">
            <w:pPr>
              <w:pStyle w:val="a4"/>
              <w:snapToGrid w:val="0"/>
              <w:jc w:val="center"/>
              <w:rPr>
                <w:lang w:val="ru-RU"/>
              </w:rPr>
            </w:pP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C1998" w:rsidRDefault="00AC1998" w:rsidP="00321BA6">
            <w:pPr>
              <w:pStyle w:val="a4"/>
              <w:snapToGrid w:val="0"/>
              <w:jc w:val="center"/>
              <w:rPr>
                <w:sz w:val="22"/>
                <w:szCs w:val="22"/>
                <w:lang w:val="ru-RU"/>
              </w:rPr>
            </w:pP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C1998" w:rsidRDefault="00AC1998" w:rsidP="006B3178">
            <w:pPr>
              <w:shd w:val="clear" w:color="auto" w:fill="FFFFFF"/>
              <w:suppressAutoHyphens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C1998" w:rsidRDefault="00AC1998" w:rsidP="006B3178">
            <w:pPr>
              <w:pStyle w:val="a4"/>
              <w:snapToGrid w:val="0"/>
              <w:jc w:val="center"/>
              <w:rPr>
                <w:lang w:val="ru-RU"/>
              </w:rPr>
            </w:pPr>
          </w:p>
        </w:tc>
        <w:tc>
          <w:tcPr>
            <w:tcW w:w="2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C1998" w:rsidRDefault="00AC1998">
            <w:pPr>
              <w:pStyle w:val="a4"/>
              <w:snapToGrid w:val="0"/>
              <w:jc w:val="center"/>
              <w:rPr>
                <w:lang w:val="ru-RU"/>
              </w:rPr>
            </w:pP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1998" w:rsidRDefault="00AC1998">
            <w:pPr>
              <w:pStyle w:val="a4"/>
              <w:snapToGrid w:val="0"/>
              <w:jc w:val="center"/>
              <w:rPr>
                <w:lang w:val="ru-RU"/>
              </w:rPr>
            </w:pPr>
          </w:p>
        </w:tc>
      </w:tr>
      <w:tr w:rsidR="00321BA6" w:rsidTr="004820A9"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21BA6" w:rsidRDefault="00321BA6">
            <w:pPr>
              <w:pStyle w:val="a4"/>
              <w:snapToGrid w:val="0"/>
              <w:jc w:val="center"/>
              <w:rPr>
                <w:lang w:val="ru-RU"/>
              </w:rPr>
            </w:pP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21BA6" w:rsidRDefault="00321BA6" w:rsidP="00321BA6">
            <w:pPr>
              <w:pStyle w:val="a4"/>
              <w:snapToGrid w:val="0"/>
              <w:jc w:val="center"/>
              <w:rPr>
                <w:sz w:val="22"/>
                <w:szCs w:val="22"/>
                <w:lang w:val="ru-RU"/>
              </w:rPr>
            </w:pP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21BA6" w:rsidRDefault="00321BA6">
            <w:pPr>
              <w:shd w:val="clear" w:color="auto" w:fill="FFFFFF"/>
              <w:suppressAutoHyphens/>
              <w:snapToGrid w:val="0"/>
              <w:jc w:val="center"/>
            </w:pPr>
          </w:p>
        </w:tc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21BA6" w:rsidRDefault="00321BA6">
            <w:pPr>
              <w:pStyle w:val="a4"/>
              <w:snapToGrid w:val="0"/>
              <w:jc w:val="center"/>
              <w:rPr>
                <w:lang w:val="ru-RU"/>
              </w:rPr>
            </w:pPr>
          </w:p>
        </w:tc>
        <w:tc>
          <w:tcPr>
            <w:tcW w:w="2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21BA6" w:rsidRDefault="00321BA6">
            <w:pPr>
              <w:pStyle w:val="a4"/>
              <w:snapToGrid w:val="0"/>
              <w:jc w:val="center"/>
              <w:rPr>
                <w:lang w:val="ru-RU"/>
              </w:rPr>
            </w:pP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1BA6" w:rsidRDefault="00321BA6">
            <w:pPr>
              <w:pStyle w:val="a4"/>
              <w:snapToGrid w:val="0"/>
              <w:jc w:val="center"/>
              <w:rPr>
                <w:lang w:val="ru-RU"/>
              </w:rPr>
            </w:pPr>
          </w:p>
        </w:tc>
      </w:tr>
      <w:tr w:rsidR="00321BA6" w:rsidTr="004820A9"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21BA6" w:rsidRDefault="00321BA6">
            <w:pPr>
              <w:pStyle w:val="a4"/>
              <w:snapToGrid w:val="0"/>
              <w:jc w:val="center"/>
              <w:rPr>
                <w:lang w:val="ru-RU"/>
              </w:rPr>
            </w:pP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21BA6" w:rsidRDefault="00321BA6" w:rsidP="00321BA6">
            <w:pPr>
              <w:pStyle w:val="a4"/>
              <w:snapToGrid w:val="0"/>
              <w:jc w:val="center"/>
              <w:rPr>
                <w:sz w:val="22"/>
                <w:szCs w:val="22"/>
                <w:lang w:val="ru-RU"/>
              </w:rPr>
            </w:pP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21BA6" w:rsidRDefault="00321BA6">
            <w:pPr>
              <w:shd w:val="clear" w:color="auto" w:fill="FFFFFF"/>
              <w:suppressAutoHyphens/>
              <w:snapToGrid w:val="0"/>
              <w:jc w:val="center"/>
            </w:pPr>
          </w:p>
        </w:tc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21BA6" w:rsidRDefault="00321BA6">
            <w:pPr>
              <w:pStyle w:val="a4"/>
              <w:snapToGrid w:val="0"/>
              <w:jc w:val="center"/>
              <w:rPr>
                <w:lang w:val="ru-RU"/>
              </w:rPr>
            </w:pPr>
          </w:p>
        </w:tc>
        <w:tc>
          <w:tcPr>
            <w:tcW w:w="2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21BA6" w:rsidRDefault="00321BA6">
            <w:pPr>
              <w:pStyle w:val="a4"/>
              <w:snapToGrid w:val="0"/>
              <w:jc w:val="center"/>
              <w:rPr>
                <w:lang w:val="ru-RU"/>
              </w:rPr>
            </w:pP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1BA6" w:rsidRDefault="00321BA6">
            <w:pPr>
              <w:pStyle w:val="a4"/>
              <w:snapToGrid w:val="0"/>
              <w:jc w:val="center"/>
              <w:rPr>
                <w:lang w:val="ru-RU"/>
              </w:rPr>
            </w:pPr>
          </w:p>
        </w:tc>
      </w:tr>
    </w:tbl>
    <w:p w:rsidR="004820A9" w:rsidRDefault="004820A9" w:rsidP="004820A9">
      <w:pPr>
        <w:spacing w:line="200" w:lineRule="atLeast"/>
        <w:jc w:val="both"/>
      </w:pPr>
    </w:p>
    <w:p w:rsidR="004820A9" w:rsidRDefault="004820A9" w:rsidP="004820A9">
      <w:r>
        <w:t xml:space="preserve">   1. Муниципальные программы  развития  субъектов малого и среднего предпринимательства  органами местного самоуправления </w:t>
      </w:r>
      <w:proofErr w:type="spellStart"/>
      <w:r w:rsidR="00321BA6">
        <w:t>Ба</w:t>
      </w:r>
      <w:r>
        <w:t>евского</w:t>
      </w:r>
      <w:proofErr w:type="spellEnd"/>
      <w:r>
        <w:t xml:space="preserve">  сельского  поселения не утверждались.</w:t>
      </w:r>
    </w:p>
    <w:p w:rsidR="004820A9" w:rsidRDefault="004820A9" w:rsidP="004820A9">
      <w:r>
        <w:t xml:space="preserve">    2.Организаций, образующих инфраструктуру поддержки субъектов малого и среднего предпринимательства  на территории  </w:t>
      </w:r>
      <w:proofErr w:type="spellStart"/>
      <w:r w:rsidR="00321BA6">
        <w:t>Ба</w:t>
      </w:r>
      <w:r>
        <w:t>евского</w:t>
      </w:r>
      <w:proofErr w:type="spellEnd"/>
      <w:r>
        <w:t xml:space="preserve">  сельского поселения нет.</w:t>
      </w:r>
    </w:p>
    <w:p w:rsidR="004820A9" w:rsidRDefault="004820A9" w:rsidP="004820A9">
      <w:pPr>
        <w:spacing w:line="200" w:lineRule="atLeast"/>
        <w:jc w:val="both"/>
      </w:pPr>
    </w:p>
    <w:p w:rsidR="004820A9" w:rsidRDefault="004820A9" w:rsidP="004820A9">
      <w:pPr>
        <w:spacing w:line="200" w:lineRule="atLeast"/>
        <w:jc w:val="both"/>
      </w:pPr>
    </w:p>
    <w:p w:rsidR="004820A9" w:rsidRDefault="004820A9" w:rsidP="004820A9"/>
    <w:p w:rsidR="004820A9" w:rsidRDefault="004820A9" w:rsidP="004820A9"/>
    <w:p w:rsidR="004820A9" w:rsidRDefault="004820A9" w:rsidP="004820A9"/>
    <w:p w:rsidR="004820A9" w:rsidRDefault="004820A9" w:rsidP="004820A9">
      <w:pPr>
        <w:pStyle w:val="a3"/>
        <w:shd w:val="clear" w:color="auto" w:fill="FFFFFF"/>
        <w:spacing w:after="0"/>
        <w:jc w:val="center"/>
        <w:rPr>
          <w:b/>
          <w:bCs/>
          <w:color w:val="000000"/>
          <w:sz w:val="28"/>
          <w:szCs w:val="28"/>
        </w:rPr>
      </w:pPr>
    </w:p>
    <w:p w:rsidR="001B0C1C" w:rsidRDefault="001B0C1C"/>
    <w:sectPr w:rsidR="001B0C1C" w:rsidSect="001B0C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4820A9"/>
    <w:rsid w:val="001B0C1C"/>
    <w:rsid w:val="00321BA6"/>
    <w:rsid w:val="003F3B83"/>
    <w:rsid w:val="004820A9"/>
    <w:rsid w:val="004A0F89"/>
    <w:rsid w:val="006C6CBF"/>
    <w:rsid w:val="007E3335"/>
    <w:rsid w:val="00936D0D"/>
    <w:rsid w:val="009D1B2B"/>
    <w:rsid w:val="00AA657A"/>
    <w:rsid w:val="00AC1998"/>
    <w:rsid w:val="00D64C08"/>
    <w:rsid w:val="00E20203"/>
    <w:rsid w:val="00E945D8"/>
    <w:rsid w:val="00FE3FA0"/>
    <w:rsid w:val="00FF0C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20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4820A9"/>
    <w:pPr>
      <w:spacing w:before="100" w:beforeAutospacing="1" w:after="119"/>
    </w:pPr>
  </w:style>
  <w:style w:type="paragraph" w:customStyle="1" w:styleId="a4">
    <w:name w:val="Содержимое таблицы"/>
    <w:basedOn w:val="a"/>
    <w:rsid w:val="004820A9"/>
    <w:pPr>
      <w:suppressLineNumbers/>
      <w:suppressAutoHyphens/>
    </w:pPr>
    <w:rPr>
      <w:sz w:val="20"/>
      <w:szCs w:val="20"/>
      <w:lang w:val="en-US"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783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223</Words>
  <Characters>1273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 Windows</cp:lastModifiedBy>
  <cp:revision>2</cp:revision>
  <dcterms:created xsi:type="dcterms:W3CDTF">2025-07-29T12:31:00Z</dcterms:created>
  <dcterms:modified xsi:type="dcterms:W3CDTF">2025-07-29T12:31:00Z</dcterms:modified>
</cp:coreProperties>
</file>