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647" w:rsidRPr="00AC4647" w:rsidRDefault="00AC4647" w:rsidP="00C04D1B">
      <w:pPr>
        <w:spacing w:after="0"/>
        <w:ind w:left="-142" w:hanging="284"/>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 xml:space="preserve">Совет депутатов </w:t>
      </w:r>
      <w:proofErr w:type="spellStart"/>
      <w:r w:rsidRPr="00AC4647">
        <w:rPr>
          <w:rFonts w:ascii="Times New Roman" w:hAnsi="Times New Roman" w:cs="Times New Roman"/>
          <w:spacing w:val="8"/>
          <w:sz w:val="20"/>
          <w:szCs w:val="20"/>
        </w:rPr>
        <w:t>Баевского</w:t>
      </w:r>
      <w:proofErr w:type="spellEnd"/>
      <w:r w:rsidRPr="00AC4647">
        <w:rPr>
          <w:rFonts w:ascii="Times New Roman" w:hAnsi="Times New Roman" w:cs="Times New Roman"/>
          <w:spacing w:val="8"/>
          <w:sz w:val="20"/>
          <w:szCs w:val="20"/>
        </w:rPr>
        <w:t xml:space="preserve"> сельского поселения</w:t>
      </w:r>
    </w:p>
    <w:p w:rsidR="00AC4647" w:rsidRPr="00AC4647" w:rsidRDefault="00AC4647" w:rsidP="00AC4647">
      <w:pPr>
        <w:tabs>
          <w:tab w:val="left" w:pos="0"/>
          <w:tab w:val="left" w:pos="6663"/>
          <w:tab w:val="left" w:pos="7513"/>
          <w:tab w:val="left" w:pos="7938"/>
        </w:tabs>
        <w:spacing w:after="0"/>
        <w:jc w:val="center"/>
        <w:rPr>
          <w:rFonts w:ascii="Times New Roman" w:hAnsi="Times New Roman" w:cs="Times New Roman"/>
          <w:spacing w:val="8"/>
          <w:sz w:val="20"/>
          <w:szCs w:val="20"/>
        </w:rPr>
      </w:pPr>
      <w:proofErr w:type="spellStart"/>
      <w:r w:rsidRPr="00AC4647">
        <w:rPr>
          <w:rFonts w:ascii="Times New Roman" w:hAnsi="Times New Roman" w:cs="Times New Roman"/>
          <w:spacing w:val="8"/>
          <w:sz w:val="20"/>
          <w:szCs w:val="20"/>
        </w:rPr>
        <w:t>Ардатовского</w:t>
      </w:r>
      <w:proofErr w:type="spellEnd"/>
      <w:r w:rsidRPr="00AC4647">
        <w:rPr>
          <w:rFonts w:ascii="Times New Roman" w:hAnsi="Times New Roman" w:cs="Times New Roman"/>
          <w:spacing w:val="8"/>
          <w:sz w:val="20"/>
          <w:szCs w:val="20"/>
        </w:rPr>
        <w:t xml:space="preserve"> муниципального района </w:t>
      </w:r>
    </w:p>
    <w:p w:rsidR="00AC4647" w:rsidRPr="00AC4647" w:rsidRDefault="00AC4647" w:rsidP="00AC4647">
      <w:pPr>
        <w:tabs>
          <w:tab w:val="left" w:pos="0"/>
          <w:tab w:val="left" w:pos="6663"/>
          <w:tab w:val="left" w:pos="7513"/>
          <w:tab w:val="left" w:pos="7938"/>
        </w:tabs>
        <w:spacing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Республики Мордовия</w:t>
      </w:r>
    </w:p>
    <w:p w:rsidR="00AC4647" w:rsidRPr="00AC4647" w:rsidRDefault="00AC4647" w:rsidP="00AC4647">
      <w:pPr>
        <w:tabs>
          <w:tab w:val="left" w:pos="0"/>
          <w:tab w:val="left" w:pos="6663"/>
          <w:tab w:val="left" w:pos="7513"/>
          <w:tab w:val="left" w:pos="7938"/>
        </w:tabs>
        <w:spacing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 xml:space="preserve">седьмого созыва </w:t>
      </w:r>
    </w:p>
    <w:p w:rsidR="00AC4647" w:rsidRPr="00AC4647" w:rsidRDefault="00AC4647" w:rsidP="00AC4647">
      <w:pPr>
        <w:tabs>
          <w:tab w:val="left" w:pos="0"/>
          <w:tab w:val="left" w:pos="6663"/>
          <w:tab w:val="left" w:pos="7513"/>
          <w:tab w:val="left" w:pos="7938"/>
        </w:tabs>
        <w:spacing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с</w:t>
      </w:r>
      <w:proofErr w:type="gramStart"/>
      <w:r w:rsidRPr="00AC4647">
        <w:rPr>
          <w:rFonts w:ascii="Times New Roman" w:hAnsi="Times New Roman" w:cs="Times New Roman"/>
          <w:spacing w:val="8"/>
          <w:sz w:val="20"/>
          <w:szCs w:val="20"/>
        </w:rPr>
        <w:t>.Б</w:t>
      </w:r>
      <w:proofErr w:type="gramEnd"/>
      <w:r w:rsidRPr="00AC4647">
        <w:rPr>
          <w:rFonts w:ascii="Times New Roman" w:hAnsi="Times New Roman" w:cs="Times New Roman"/>
          <w:spacing w:val="8"/>
          <w:sz w:val="20"/>
          <w:szCs w:val="20"/>
        </w:rPr>
        <w:t>аево</w:t>
      </w:r>
    </w:p>
    <w:p w:rsidR="00AC4647" w:rsidRPr="00AC4647" w:rsidRDefault="00AC4647" w:rsidP="00AC4647">
      <w:pPr>
        <w:tabs>
          <w:tab w:val="left" w:pos="0"/>
          <w:tab w:val="left" w:pos="6663"/>
          <w:tab w:val="left" w:pos="7513"/>
          <w:tab w:val="left" w:pos="7938"/>
        </w:tabs>
        <w:spacing w:before="120" w:after="0"/>
        <w:jc w:val="center"/>
        <w:rPr>
          <w:rFonts w:ascii="Times New Roman" w:hAnsi="Times New Roman" w:cs="Times New Roman"/>
          <w:spacing w:val="8"/>
          <w:sz w:val="20"/>
          <w:szCs w:val="20"/>
        </w:rPr>
      </w:pPr>
      <w:r w:rsidRPr="00AC4647">
        <w:rPr>
          <w:rFonts w:ascii="Times New Roman" w:hAnsi="Times New Roman" w:cs="Times New Roman"/>
          <w:spacing w:val="8"/>
          <w:sz w:val="20"/>
          <w:szCs w:val="20"/>
        </w:rPr>
        <w:t>РЕШЕНИЕ</w:t>
      </w:r>
    </w:p>
    <w:p w:rsidR="00AC4647" w:rsidRPr="00AC4647" w:rsidRDefault="00AC4647" w:rsidP="00AC4647">
      <w:pPr>
        <w:tabs>
          <w:tab w:val="left" w:pos="0"/>
          <w:tab w:val="left" w:pos="6663"/>
          <w:tab w:val="left" w:pos="7513"/>
          <w:tab w:val="left" w:pos="7938"/>
        </w:tabs>
        <w:spacing w:before="120" w:after="0"/>
        <w:rPr>
          <w:rFonts w:ascii="Times New Roman" w:hAnsi="Times New Roman" w:cs="Times New Roman"/>
          <w:b/>
          <w:bCs/>
          <w:caps/>
          <w:sz w:val="20"/>
          <w:szCs w:val="20"/>
        </w:rPr>
      </w:pPr>
      <w:r w:rsidRPr="00AC4647">
        <w:rPr>
          <w:rFonts w:ascii="Times New Roman" w:hAnsi="Times New Roman" w:cs="Times New Roman"/>
          <w:sz w:val="20"/>
          <w:szCs w:val="20"/>
        </w:rPr>
        <w:t xml:space="preserve">от 28  декабря   2024г                                                                          </w:t>
      </w:r>
      <w:r w:rsidR="00C04D1B">
        <w:rPr>
          <w:rFonts w:ascii="Times New Roman" w:hAnsi="Times New Roman" w:cs="Times New Roman"/>
          <w:sz w:val="20"/>
          <w:szCs w:val="20"/>
        </w:rPr>
        <w:t xml:space="preserve">                                                                              </w:t>
      </w:r>
      <w:r w:rsidRPr="00AC4647">
        <w:rPr>
          <w:rFonts w:ascii="Times New Roman" w:hAnsi="Times New Roman" w:cs="Times New Roman"/>
          <w:sz w:val="20"/>
          <w:szCs w:val="20"/>
        </w:rPr>
        <w:t>№ 67</w:t>
      </w:r>
      <w:r w:rsidRPr="00AC4647">
        <w:rPr>
          <w:rFonts w:ascii="Times New Roman" w:hAnsi="Times New Roman" w:cs="Times New Roman"/>
          <w:sz w:val="20"/>
          <w:szCs w:val="20"/>
        </w:rPr>
        <w:tab/>
      </w:r>
      <w:r w:rsidRPr="00AC4647">
        <w:rPr>
          <w:rFonts w:ascii="Times New Roman" w:hAnsi="Times New Roman" w:cs="Times New Roman"/>
          <w:sz w:val="20"/>
          <w:szCs w:val="20"/>
        </w:rPr>
        <w:tab/>
      </w:r>
    </w:p>
    <w:p w:rsidR="00AC4647" w:rsidRPr="00AC4647" w:rsidRDefault="00AC4647" w:rsidP="00AC4647">
      <w:pPr>
        <w:spacing w:after="0"/>
        <w:jc w:val="center"/>
        <w:outlineLvl w:val="0"/>
        <w:rPr>
          <w:rFonts w:ascii="Times New Roman" w:hAnsi="Times New Roman" w:cs="Times New Roman"/>
          <w:bCs/>
          <w:caps/>
          <w:sz w:val="20"/>
          <w:szCs w:val="20"/>
        </w:rPr>
      </w:pPr>
    </w:p>
    <w:p w:rsidR="00AC4647" w:rsidRDefault="00AC4647" w:rsidP="00AC4647">
      <w:pPr>
        <w:spacing w:after="0"/>
        <w:jc w:val="center"/>
        <w:outlineLvl w:val="0"/>
        <w:rPr>
          <w:rFonts w:ascii="Times New Roman" w:hAnsi="Times New Roman" w:cs="Times New Roman"/>
          <w:bCs/>
          <w:caps/>
          <w:sz w:val="20"/>
          <w:szCs w:val="20"/>
        </w:rPr>
      </w:pPr>
      <w:r w:rsidRPr="00AC4647">
        <w:rPr>
          <w:rFonts w:ascii="Times New Roman" w:hAnsi="Times New Roman" w:cs="Times New Roman"/>
          <w:bCs/>
          <w:caps/>
          <w:sz w:val="20"/>
          <w:szCs w:val="20"/>
        </w:rPr>
        <w:t xml:space="preserve">О бюджете БАЕВСКОГО сельского поселения Ардатовского </w:t>
      </w:r>
    </w:p>
    <w:p w:rsidR="00AC4647" w:rsidRPr="00AC4647" w:rsidRDefault="00AC4647" w:rsidP="00AC4647">
      <w:pPr>
        <w:spacing w:after="0"/>
        <w:jc w:val="center"/>
        <w:outlineLvl w:val="0"/>
        <w:rPr>
          <w:rFonts w:ascii="Times New Roman" w:hAnsi="Times New Roman" w:cs="Times New Roman"/>
          <w:bCs/>
          <w:caps/>
          <w:sz w:val="20"/>
          <w:szCs w:val="20"/>
        </w:rPr>
      </w:pPr>
      <w:r w:rsidRPr="00AC4647">
        <w:rPr>
          <w:rFonts w:ascii="Times New Roman" w:hAnsi="Times New Roman" w:cs="Times New Roman"/>
          <w:bCs/>
          <w:caps/>
          <w:sz w:val="20"/>
          <w:szCs w:val="20"/>
        </w:rPr>
        <w:t>муниципального района РЕСПУБЛИКИ МОРДОВИЯ НА 2025ГОД</w:t>
      </w:r>
    </w:p>
    <w:p w:rsidR="00AC4647" w:rsidRPr="00AC4647" w:rsidRDefault="00AC4647" w:rsidP="00AC4647">
      <w:pPr>
        <w:spacing w:after="0"/>
        <w:jc w:val="center"/>
        <w:rPr>
          <w:rFonts w:ascii="Times New Roman" w:hAnsi="Times New Roman" w:cs="Times New Roman"/>
          <w:sz w:val="20"/>
          <w:szCs w:val="20"/>
        </w:rPr>
      </w:pPr>
      <w:r w:rsidRPr="00AC4647">
        <w:rPr>
          <w:rFonts w:ascii="Times New Roman" w:hAnsi="Times New Roman" w:cs="Times New Roman"/>
          <w:bCs/>
          <w:caps/>
          <w:sz w:val="20"/>
          <w:szCs w:val="20"/>
        </w:rPr>
        <w:t>И плановый период 2026</w:t>
      </w:r>
      <w:proofErr w:type="gramStart"/>
      <w:r w:rsidRPr="00AC4647">
        <w:rPr>
          <w:rFonts w:ascii="Times New Roman" w:hAnsi="Times New Roman" w:cs="Times New Roman"/>
          <w:bCs/>
          <w:caps/>
          <w:sz w:val="20"/>
          <w:szCs w:val="20"/>
        </w:rPr>
        <w:t xml:space="preserve"> и</w:t>
      </w:r>
      <w:proofErr w:type="gramEnd"/>
      <w:r w:rsidRPr="00AC4647">
        <w:rPr>
          <w:rFonts w:ascii="Times New Roman" w:hAnsi="Times New Roman" w:cs="Times New Roman"/>
          <w:bCs/>
          <w:caps/>
          <w:sz w:val="20"/>
          <w:szCs w:val="20"/>
        </w:rPr>
        <w:t xml:space="preserve"> 2027годов</w:t>
      </w:r>
    </w:p>
    <w:p w:rsidR="00AC4647" w:rsidRPr="00AC4647" w:rsidRDefault="00AC4647" w:rsidP="00AC4647">
      <w:pPr>
        <w:spacing w:after="0"/>
        <w:jc w:val="both"/>
        <w:rPr>
          <w:rFonts w:ascii="Times New Roman" w:hAnsi="Times New Roman" w:cs="Times New Roman"/>
          <w:sz w:val="20"/>
          <w:szCs w:val="20"/>
        </w:rPr>
      </w:pPr>
    </w:p>
    <w:p w:rsidR="00AC4647" w:rsidRPr="00AC4647" w:rsidRDefault="00AC4647" w:rsidP="00AC4647">
      <w:pPr>
        <w:ind w:firstLine="720"/>
        <w:jc w:val="right"/>
        <w:rPr>
          <w:rFonts w:ascii="Times New Roman" w:hAnsi="Times New Roman" w:cs="Times New Roman"/>
          <w:bCs/>
          <w:sz w:val="20"/>
          <w:szCs w:val="20"/>
        </w:rPr>
      </w:pPr>
    </w:p>
    <w:p w:rsidR="00AC4647" w:rsidRPr="00AC4647" w:rsidRDefault="00AC4647" w:rsidP="00AC4647">
      <w:pPr>
        <w:pStyle w:val="1"/>
        <w:tabs>
          <w:tab w:val="left" w:pos="0"/>
        </w:tabs>
        <w:rPr>
          <w:b/>
          <w:sz w:val="20"/>
        </w:rPr>
      </w:pPr>
    </w:p>
    <w:p w:rsidR="00AC4647" w:rsidRPr="00AC4647" w:rsidRDefault="00AC4647" w:rsidP="00AC4647">
      <w:pPr>
        <w:pStyle w:val="a5"/>
        <w:spacing w:before="0" w:after="0"/>
        <w:rPr>
          <w:rFonts w:ascii="Times New Roman" w:hAnsi="Times New Roman" w:cs="Times New Roman"/>
          <w:b w:val="0"/>
          <w:sz w:val="20"/>
          <w:szCs w:val="20"/>
        </w:rPr>
      </w:pP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w:t>
      </w: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Совет депутатов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решил:</w:t>
      </w:r>
    </w:p>
    <w:p w:rsidR="00AC4647" w:rsidRPr="00AC4647" w:rsidRDefault="00AC4647" w:rsidP="00AC4647">
      <w:pPr>
        <w:ind w:firstLine="709"/>
        <w:jc w:val="both"/>
        <w:rPr>
          <w:rFonts w:ascii="Times New Roman" w:hAnsi="Times New Roman" w:cs="Times New Roman"/>
          <w:b/>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1. Основные характеристики бюджета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bCs/>
          <w:sz w:val="20"/>
          <w:szCs w:val="20"/>
        </w:rPr>
        <w:t xml:space="preserve">1. </w:t>
      </w:r>
      <w:r w:rsidRPr="00AC4647">
        <w:rPr>
          <w:rFonts w:ascii="Times New Roman" w:hAnsi="Times New Roman" w:cs="Times New Roman"/>
          <w:sz w:val="20"/>
          <w:szCs w:val="20"/>
        </w:rPr>
        <w:t xml:space="preserve">Утвердить бюджет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(далее – бюджет сельского поселения) на 2025 год по доходам в сумме 2993,8 тыс. рублей, по расходам в сумме 2766,4 руб., с превышением доходов над расходами  в сумме  – 227,4 тыс. рублей.</w:t>
      </w: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bCs/>
          <w:sz w:val="20"/>
          <w:szCs w:val="20"/>
        </w:rPr>
        <w:t>2.</w:t>
      </w:r>
      <w:r w:rsidRPr="00AC4647">
        <w:rPr>
          <w:rFonts w:ascii="Times New Roman" w:hAnsi="Times New Roman" w:cs="Times New Roman"/>
          <w:sz w:val="20"/>
          <w:szCs w:val="20"/>
        </w:rPr>
        <w:t xml:space="preserve"> Утвердить бюджет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(далее – бюджет сельского поселения) на 2026 год  по доходам в сумме 2384,7 тыс. рублей, по расходам в сумме 2100,4 тыс. рублей с превышением доходов над расходами в сумме 284,3 тыс</w:t>
      </w:r>
      <w:proofErr w:type="gramStart"/>
      <w:r w:rsidRPr="00AC4647">
        <w:rPr>
          <w:rFonts w:ascii="Times New Roman" w:hAnsi="Times New Roman" w:cs="Times New Roman"/>
          <w:sz w:val="20"/>
          <w:szCs w:val="20"/>
        </w:rPr>
        <w:t>.р</w:t>
      </w:r>
      <w:proofErr w:type="gramEnd"/>
      <w:r w:rsidRPr="00AC4647">
        <w:rPr>
          <w:rFonts w:ascii="Times New Roman" w:hAnsi="Times New Roman" w:cs="Times New Roman"/>
          <w:sz w:val="20"/>
          <w:szCs w:val="20"/>
        </w:rPr>
        <w:t xml:space="preserve">ублей. </w:t>
      </w: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bCs/>
          <w:sz w:val="20"/>
          <w:szCs w:val="20"/>
        </w:rPr>
        <w:t>3.</w:t>
      </w:r>
      <w:r w:rsidRPr="00AC4647">
        <w:rPr>
          <w:rFonts w:ascii="Times New Roman" w:hAnsi="Times New Roman" w:cs="Times New Roman"/>
          <w:sz w:val="20"/>
          <w:szCs w:val="20"/>
        </w:rPr>
        <w:t xml:space="preserve"> Утвердить бюджет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(далее – бюджет сельского поселения) на 2027 год по доходам в сумме 2436,3 тыс. рублей  по расходам в сумме  2095,2 тыс. рублей, с превышением доходов  над расходами в сумме  – 341,1 тыс. рублей.</w:t>
      </w:r>
    </w:p>
    <w:p w:rsidR="00AC4647" w:rsidRPr="00AC4647" w:rsidRDefault="00AC4647" w:rsidP="00AC4647">
      <w:pPr>
        <w:jc w:val="both"/>
        <w:rPr>
          <w:rFonts w:ascii="Times New Roman" w:hAnsi="Times New Roman" w:cs="Times New Roman"/>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2. Безвозмездные поступления в бюджет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bCs/>
          <w:sz w:val="20"/>
          <w:szCs w:val="20"/>
        </w:rPr>
        <w:t xml:space="preserve">Утвердить объем безвозмездных поступлений в бюджет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 на 2025 год и плановый период  2024 и 2024годов согласно приложению 1 к настоящему Решению.</w:t>
      </w:r>
    </w:p>
    <w:p w:rsidR="00AC4647" w:rsidRPr="00AC4647" w:rsidRDefault="00AC4647" w:rsidP="00AC4647">
      <w:pPr>
        <w:autoSpaceDE w:val="0"/>
        <w:autoSpaceDN w:val="0"/>
        <w:adjustRightInd w:val="0"/>
        <w:ind w:firstLine="709"/>
        <w:jc w:val="both"/>
        <w:rPr>
          <w:rFonts w:ascii="Times New Roman" w:hAnsi="Times New Roman" w:cs="Times New Roman"/>
          <w:b/>
          <w:bCs/>
          <w:sz w:val="20"/>
          <w:szCs w:val="20"/>
          <w:highlight w:val="yellow"/>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3. Распределение расходов бюджета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bCs/>
          <w:sz w:val="20"/>
          <w:szCs w:val="20"/>
        </w:rPr>
        <w:lastRenderedPageBreak/>
        <w:t>Утвердить:</w:t>
      </w:r>
      <w:bookmarkStart w:id="0" w:name="Par42"/>
      <w:bookmarkEnd w:id="0"/>
      <w:r w:rsidRPr="00AC4647">
        <w:rPr>
          <w:rFonts w:ascii="Times New Roman" w:hAnsi="Times New Roman" w:cs="Times New Roman"/>
          <w:bCs/>
          <w:sz w:val="20"/>
          <w:szCs w:val="20"/>
        </w:rPr>
        <w:t xml:space="preserve"> распределение бюджетных ассигнований бюджета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 </w:t>
      </w:r>
      <w:r w:rsidRPr="00AC4647">
        <w:rPr>
          <w:rFonts w:ascii="Times New Roman" w:hAnsi="Times New Roman" w:cs="Times New Roman"/>
          <w:sz w:val="20"/>
          <w:szCs w:val="20"/>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AC4647">
        <w:rPr>
          <w:rFonts w:ascii="Times New Roman" w:hAnsi="Times New Roman" w:cs="Times New Roman"/>
          <w:bCs/>
          <w:sz w:val="20"/>
          <w:szCs w:val="20"/>
        </w:rPr>
        <w:t>на 2025 год  и плановый период  2026 и 2027 годов  согласно приложению 3 к настоящему Решению;</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ведомственную структуру расходов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 на 2025 год и плановый период  2026 и 2027 годов   согласно приложению 2 к настоящему Решению;</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 xml:space="preserve">распределение бюджетных ассигнований бюджета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w:t>
      </w:r>
      <w:r w:rsidRPr="00AC4647">
        <w:rPr>
          <w:rFonts w:ascii="Times New Roman" w:hAnsi="Times New Roman" w:cs="Times New Roman"/>
          <w:sz w:val="20"/>
          <w:szCs w:val="20"/>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AC4647">
        <w:rPr>
          <w:rFonts w:ascii="Times New Roman" w:hAnsi="Times New Roman" w:cs="Times New Roman"/>
          <w:bCs/>
          <w:sz w:val="20"/>
          <w:szCs w:val="20"/>
        </w:rPr>
        <w:t xml:space="preserve">2025 год  и плановый период  2026 и 2027 годов  согласно приложению </w:t>
      </w:r>
      <w:r w:rsidRPr="00AC4647">
        <w:rPr>
          <w:rFonts w:ascii="Times New Roman" w:hAnsi="Times New Roman" w:cs="Times New Roman"/>
          <w:sz w:val="20"/>
          <w:szCs w:val="20"/>
        </w:rPr>
        <w:t>3</w:t>
      </w:r>
      <w:r w:rsidRPr="00AC4647">
        <w:rPr>
          <w:rFonts w:ascii="Times New Roman" w:hAnsi="Times New Roman" w:cs="Times New Roman"/>
          <w:bCs/>
          <w:sz w:val="20"/>
          <w:szCs w:val="20"/>
        </w:rPr>
        <w:t xml:space="preserve"> к настоящему Решению.</w:t>
      </w:r>
      <w:proofErr w:type="gramEnd"/>
    </w:p>
    <w:p w:rsidR="00AC4647" w:rsidRPr="00AC4647" w:rsidRDefault="00AC4647" w:rsidP="00AC4647">
      <w:pPr>
        <w:pStyle w:val="11"/>
        <w:jc w:val="both"/>
        <w:rPr>
          <w:rFonts w:ascii="Times New Roman" w:hAnsi="Times New Roman"/>
          <w:b/>
          <w:sz w:val="20"/>
          <w:szCs w:val="20"/>
        </w:rPr>
      </w:pPr>
    </w:p>
    <w:p w:rsidR="00AC4647" w:rsidRPr="00AC4647" w:rsidRDefault="00AC4647" w:rsidP="00AC4647">
      <w:pPr>
        <w:pStyle w:val="a7"/>
        <w:jc w:val="both"/>
        <w:rPr>
          <w:rFonts w:ascii="Times New Roman" w:hAnsi="Times New Roman"/>
          <w:b/>
          <w:sz w:val="20"/>
          <w:szCs w:val="20"/>
        </w:rPr>
      </w:pPr>
      <w:r w:rsidRPr="00AC4647">
        <w:rPr>
          <w:rFonts w:ascii="Times New Roman" w:hAnsi="Times New Roman"/>
          <w:b/>
          <w:sz w:val="20"/>
          <w:szCs w:val="20"/>
        </w:rPr>
        <w:t xml:space="preserve">Статья 4.  Бюджетные ассигнования на обеспечение выполнения функций казенных учреждений  </w:t>
      </w:r>
      <w:proofErr w:type="spellStart"/>
      <w:r w:rsidRPr="00AC4647">
        <w:rPr>
          <w:rFonts w:ascii="Times New Roman" w:hAnsi="Times New Roman"/>
          <w:b/>
          <w:sz w:val="20"/>
          <w:szCs w:val="20"/>
        </w:rPr>
        <w:t>Баевского</w:t>
      </w:r>
      <w:proofErr w:type="spellEnd"/>
      <w:r w:rsidRPr="00AC4647">
        <w:rPr>
          <w:rFonts w:ascii="Times New Roman" w:hAnsi="Times New Roman"/>
          <w:b/>
          <w:sz w:val="20"/>
          <w:szCs w:val="20"/>
        </w:rPr>
        <w:t xml:space="preserve"> сельского поселения, в том числе по оказанию муниципальных услуг (выполнению работ) физическим и (или) юридическим лицам</w:t>
      </w:r>
    </w:p>
    <w:p w:rsidR="00AC4647" w:rsidRPr="00AC4647" w:rsidRDefault="00AC4647" w:rsidP="00AC4647">
      <w:pPr>
        <w:pStyle w:val="a7"/>
        <w:ind w:firstLine="709"/>
        <w:jc w:val="both"/>
        <w:rPr>
          <w:rFonts w:ascii="Times New Roman" w:hAnsi="Times New Roman"/>
          <w:b/>
          <w:sz w:val="20"/>
          <w:szCs w:val="20"/>
        </w:rPr>
      </w:pP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 xml:space="preserve">Казенным учреждениям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из бюджета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w:t>
      </w:r>
      <w:proofErr w:type="gramStart"/>
      <w:r w:rsidRPr="00AC4647">
        <w:rPr>
          <w:rFonts w:ascii="Times New Roman" w:hAnsi="Times New Roman"/>
          <w:sz w:val="20"/>
          <w:szCs w:val="20"/>
        </w:rPr>
        <w:t>на</w:t>
      </w:r>
      <w:proofErr w:type="gramEnd"/>
      <w:r w:rsidRPr="00AC4647">
        <w:rPr>
          <w:rFonts w:ascii="Times New Roman" w:hAnsi="Times New Roman"/>
          <w:sz w:val="20"/>
          <w:szCs w:val="20"/>
        </w:rPr>
        <w:t>:</w:t>
      </w: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AC4647">
        <w:rPr>
          <w:rFonts w:ascii="Times New Roman" w:hAnsi="Times New Roman"/>
          <w:bCs/>
          <w:sz w:val="20"/>
          <w:szCs w:val="20"/>
        </w:rPr>
        <w:t xml:space="preserve">замещающих муниципальные должности </w:t>
      </w:r>
      <w:proofErr w:type="spellStart"/>
      <w:r w:rsidRPr="00AC4647">
        <w:rPr>
          <w:rFonts w:ascii="Times New Roman" w:hAnsi="Times New Roman"/>
          <w:bCs/>
          <w:sz w:val="20"/>
          <w:szCs w:val="20"/>
        </w:rPr>
        <w:t>Баевского</w:t>
      </w:r>
      <w:proofErr w:type="spellEnd"/>
      <w:r w:rsidRPr="00AC4647">
        <w:rPr>
          <w:rFonts w:ascii="Times New Roman" w:hAnsi="Times New Roman"/>
          <w:bCs/>
          <w:sz w:val="20"/>
          <w:szCs w:val="20"/>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AC4647">
        <w:rPr>
          <w:rFonts w:ascii="Times New Roman" w:hAnsi="Times New Roman"/>
          <w:bCs/>
          <w:sz w:val="20"/>
          <w:szCs w:val="20"/>
        </w:rPr>
        <w:t>Баевского</w:t>
      </w:r>
      <w:proofErr w:type="spellEnd"/>
      <w:r w:rsidRPr="00AC4647">
        <w:rPr>
          <w:rFonts w:ascii="Times New Roman" w:hAnsi="Times New Roman"/>
          <w:bCs/>
          <w:sz w:val="20"/>
          <w:szCs w:val="20"/>
        </w:rPr>
        <w:t xml:space="preserve">  муниципального района;</w:t>
      </w:r>
    </w:p>
    <w:p w:rsidR="00AC4647" w:rsidRPr="00AC4647" w:rsidRDefault="00AC4647" w:rsidP="00AC4647">
      <w:pPr>
        <w:pStyle w:val="a7"/>
        <w:ind w:firstLine="709"/>
        <w:jc w:val="both"/>
        <w:rPr>
          <w:rFonts w:ascii="Times New Roman" w:hAnsi="Times New Roman"/>
          <w:bCs/>
          <w:sz w:val="20"/>
          <w:szCs w:val="20"/>
        </w:rPr>
      </w:pPr>
      <w:r w:rsidRPr="00AC4647">
        <w:rPr>
          <w:rFonts w:ascii="Times New Roman" w:hAnsi="Times New Roman"/>
          <w:bCs/>
          <w:sz w:val="20"/>
          <w:szCs w:val="20"/>
        </w:rPr>
        <w:t>закупки товаров, работ, услуг для обеспечения муниципальных нужд;</w:t>
      </w:r>
    </w:p>
    <w:p w:rsidR="00AC4647" w:rsidRPr="00AC4647" w:rsidRDefault="00AC4647" w:rsidP="00AC4647">
      <w:pPr>
        <w:pStyle w:val="a7"/>
        <w:ind w:firstLine="709"/>
        <w:jc w:val="both"/>
        <w:rPr>
          <w:rFonts w:ascii="Times New Roman" w:hAnsi="Times New Roman"/>
          <w:bCs/>
          <w:sz w:val="20"/>
          <w:szCs w:val="20"/>
        </w:rPr>
      </w:pPr>
      <w:r w:rsidRPr="00AC4647">
        <w:rPr>
          <w:rFonts w:ascii="Times New Roman" w:hAnsi="Times New Roman"/>
          <w:bCs/>
          <w:sz w:val="20"/>
          <w:szCs w:val="20"/>
        </w:rPr>
        <w:t>уплату налогов, сборов и иных обязательных платежей в бюджетную систему Российской Федерации;</w:t>
      </w:r>
    </w:p>
    <w:p w:rsidR="00AC4647" w:rsidRPr="00AC4647" w:rsidRDefault="00AC4647" w:rsidP="00AC4647">
      <w:pPr>
        <w:ind w:firstLine="720"/>
        <w:jc w:val="both"/>
        <w:rPr>
          <w:rFonts w:ascii="Times New Roman" w:hAnsi="Times New Roman" w:cs="Times New Roman"/>
          <w:bCs/>
          <w:sz w:val="20"/>
          <w:szCs w:val="20"/>
        </w:rPr>
      </w:pPr>
      <w:r w:rsidRPr="00AC4647">
        <w:rPr>
          <w:rFonts w:ascii="Times New Roman" w:hAnsi="Times New Roman" w:cs="Times New Roman"/>
          <w:bCs/>
          <w:sz w:val="20"/>
          <w:szCs w:val="20"/>
        </w:rPr>
        <w:t>возмещение вреда, причиненного казенным учреждением при осуществлении его деятельности.</w:t>
      </w:r>
    </w:p>
    <w:p w:rsidR="00AC4647" w:rsidRPr="00AC4647" w:rsidRDefault="00AC4647" w:rsidP="00AC4647">
      <w:pPr>
        <w:autoSpaceDE w:val="0"/>
        <w:autoSpaceDN w:val="0"/>
        <w:adjustRightInd w:val="0"/>
        <w:jc w:val="both"/>
        <w:rPr>
          <w:rFonts w:ascii="Times New Roman" w:hAnsi="Times New Roman" w:cs="Times New Roman"/>
          <w:bCs/>
          <w:sz w:val="20"/>
          <w:szCs w:val="20"/>
        </w:rPr>
      </w:pPr>
    </w:p>
    <w:p w:rsidR="00AC4647" w:rsidRPr="00AC4647" w:rsidRDefault="00AC4647" w:rsidP="00AC4647">
      <w:pPr>
        <w:pStyle w:val="11"/>
        <w:jc w:val="both"/>
        <w:rPr>
          <w:rFonts w:ascii="Times New Roman" w:hAnsi="Times New Roman"/>
          <w:b/>
          <w:sz w:val="20"/>
          <w:szCs w:val="20"/>
        </w:rPr>
      </w:pPr>
      <w:r w:rsidRPr="00AC4647">
        <w:rPr>
          <w:rFonts w:ascii="Times New Roman" w:hAnsi="Times New Roman"/>
          <w:b/>
          <w:sz w:val="20"/>
          <w:szCs w:val="20"/>
        </w:rPr>
        <w:t xml:space="preserve">Статья 5. Бюджетные ассигнования на закупку товаров, работ, услуг для муниципальных нужд </w:t>
      </w:r>
      <w:proofErr w:type="spellStart"/>
      <w:r w:rsidRPr="00AC4647">
        <w:rPr>
          <w:rFonts w:ascii="Times New Roman" w:hAnsi="Times New Roman"/>
          <w:b/>
          <w:sz w:val="20"/>
          <w:szCs w:val="20"/>
        </w:rPr>
        <w:t>Баевского</w:t>
      </w:r>
      <w:proofErr w:type="spellEnd"/>
      <w:r w:rsidRPr="00AC4647">
        <w:rPr>
          <w:rFonts w:ascii="Times New Roman" w:hAnsi="Times New Roman"/>
          <w:b/>
          <w:sz w:val="20"/>
          <w:szCs w:val="20"/>
        </w:rPr>
        <w:t xml:space="preserve"> сельского поселения</w:t>
      </w:r>
    </w:p>
    <w:p w:rsidR="00AC4647" w:rsidRPr="00AC4647" w:rsidRDefault="00AC4647" w:rsidP="00AC4647">
      <w:pPr>
        <w:pStyle w:val="11"/>
        <w:ind w:left="2700" w:firstLine="709"/>
        <w:jc w:val="both"/>
        <w:rPr>
          <w:rFonts w:ascii="Times New Roman" w:hAnsi="Times New Roman"/>
          <w:sz w:val="20"/>
          <w:szCs w:val="20"/>
        </w:rPr>
      </w:pPr>
    </w:p>
    <w:p w:rsidR="00AC4647" w:rsidRPr="00AC4647" w:rsidRDefault="00AC4647" w:rsidP="00AC4647">
      <w:pPr>
        <w:pStyle w:val="a7"/>
        <w:ind w:firstLine="709"/>
        <w:jc w:val="both"/>
        <w:rPr>
          <w:rFonts w:ascii="Times New Roman" w:hAnsi="Times New Roman"/>
          <w:sz w:val="20"/>
          <w:szCs w:val="20"/>
        </w:rPr>
      </w:pPr>
      <w:bookmarkStart w:id="1" w:name="Par156"/>
      <w:bookmarkEnd w:id="1"/>
      <w:r w:rsidRPr="00AC4647">
        <w:rPr>
          <w:rFonts w:ascii="Times New Roman" w:hAnsi="Times New Roman"/>
          <w:sz w:val="20"/>
          <w:szCs w:val="20"/>
        </w:rPr>
        <w:t xml:space="preserve">1.Из бюджета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AC4647" w:rsidRPr="00AC4647" w:rsidRDefault="00AC4647" w:rsidP="00AC4647">
      <w:pPr>
        <w:autoSpaceDE w:val="0"/>
        <w:ind w:firstLine="567"/>
        <w:jc w:val="both"/>
        <w:rPr>
          <w:rFonts w:ascii="Times New Roman" w:hAnsi="Times New Roman" w:cs="Times New Roman"/>
          <w:sz w:val="20"/>
          <w:szCs w:val="20"/>
        </w:rPr>
      </w:pPr>
      <w:proofErr w:type="gramStart"/>
      <w:r w:rsidRPr="00AC4647">
        <w:rPr>
          <w:rFonts w:ascii="Times New Roman" w:hAnsi="Times New Roman" w:cs="Times New Roman"/>
          <w:sz w:val="20"/>
          <w:szCs w:val="20"/>
        </w:rPr>
        <w:t>2.</w:t>
      </w:r>
      <w:r w:rsidRPr="00AC4647">
        <w:rPr>
          <w:rFonts w:ascii="Times New Roman" w:eastAsia="Times New Roman CYR" w:hAnsi="Times New Roman" w:cs="Times New Roman"/>
          <w:sz w:val="20"/>
          <w:szCs w:val="20"/>
        </w:rPr>
        <w:t xml:space="preserve">Установить, что получатели средств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AC4647">
        <w:rPr>
          <w:rFonts w:ascii="Times New Roman" w:hAnsi="Times New Roman" w:cs="Times New Roman"/>
          <w:sz w:val="20"/>
          <w:szCs w:val="20"/>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C4647" w:rsidRPr="00AC4647" w:rsidRDefault="00AC4647" w:rsidP="00AC4647">
      <w:pPr>
        <w:pStyle w:val="ConsPlusNorm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AC4647">
        <w:rPr>
          <w:rFonts w:ascii="Times New Roman" w:eastAsia="Calibri" w:hAnsi="Times New Roman" w:cs="Times New Roman"/>
          <w:sz w:val="20"/>
          <w:szCs w:val="20"/>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AC4647">
        <w:rPr>
          <w:rFonts w:ascii="Times New Roman" w:hAnsi="Times New Roman" w:cs="Times New Roman"/>
          <w:bCs/>
          <w:sz w:val="20"/>
          <w:szCs w:val="20"/>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AC4647">
        <w:rPr>
          <w:rFonts w:ascii="Times New Roman" w:hAnsi="Times New Roman" w:cs="Times New Roman"/>
          <w:bCs/>
          <w:sz w:val="20"/>
          <w:szCs w:val="20"/>
        </w:rPr>
        <w:t xml:space="preserve">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w:t>
      </w:r>
      <w:proofErr w:type="gramStart"/>
      <w:r w:rsidRPr="00AC4647">
        <w:rPr>
          <w:rFonts w:ascii="Times New Roman" w:hAnsi="Times New Roman" w:cs="Times New Roman"/>
          <w:bCs/>
          <w:sz w:val="20"/>
          <w:szCs w:val="20"/>
        </w:rPr>
        <w:t>исполнения</w:t>
      </w:r>
      <w:proofErr w:type="gramEnd"/>
      <w:r w:rsidRPr="00AC4647">
        <w:rPr>
          <w:rFonts w:ascii="Times New Roman" w:hAnsi="Times New Roman" w:cs="Times New Roman"/>
          <w:bCs/>
          <w:sz w:val="20"/>
          <w:szCs w:val="20"/>
        </w:rPr>
        <w:t xml:space="preserve">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sidRPr="00AC4647">
        <w:rPr>
          <w:rFonts w:ascii="Times New Roman" w:hAnsi="Times New Roman" w:cs="Times New Roman"/>
          <w:bCs/>
          <w:sz w:val="20"/>
          <w:szCs w:val="20"/>
        </w:rPr>
        <w:t>сроки</w:t>
      </w:r>
      <w:proofErr w:type="gramEnd"/>
      <w:r w:rsidRPr="00AC4647">
        <w:rPr>
          <w:rFonts w:ascii="Times New Roman" w:hAnsi="Times New Roman" w:cs="Times New Roman"/>
          <w:bCs/>
          <w:sz w:val="20"/>
          <w:szCs w:val="20"/>
        </w:rPr>
        <w:t xml:space="preserve"> выполнения которых полностью или частично совпадают);</w:t>
      </w:r>
    </w:p>
    <w:p w:rsidR="00AC4647" w:rsidRPr="00AC4647" w:rsidRDefault="00AC4647" w:rsidP="00AC4647">
      <w:pPr>
        <w:pStyle w:val="ConsPlusNorm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 xml:space="preserve">2) в размере, не превышающем 30 процентов суммы договора (муниципального контракта) о </w:t>
      </w:r>
      <w:r w:rsidRPr="00AC4647">
        <w:rPr>
          <w:rFonts w:ascii="Times New Roman" w:eastAsia="Calibri" w:hAnsi="Times New Roman" w:cs="Times New Roman"/>
          <w:sz w:val="20"/>
          <w:szCs w:val="20"/>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AC4647">
        <w:rPr>
          <w:rFonts w:ascii="Times New Roman" w:eastAsia="Calibri" w:hAnsi="Times New Roman" w:cs="Times New Roman"/>
          <w:sz w:val="20"/>
          <w:szCs w:val="20"/>
        </w:rPr>
        <w:t xml:space="preserve"> авансирования не более 70 процентов суммы договора (муниципального контракта);</w:t>
      </w:r>
    </w:p>
    <w:p w:rsidR="00AC4647" w:rsidRPr="00AC4647" w:rsidRDefault="00AC4647" w:rsidP="00AC4647">
      <w:pPr>
        <w:pStyle w:val="ConsPlusNormal0"/>
        <w:ind w:firstLine="709"/>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проведение поверки средств измерений,  коммунальных услуг, о подписке на печатные издания и</w:t>
      </w:r>
      <w:proofErr w:type="gramEnd"/>
      <w:r w:rsidRPr="00AC4647">
        <w:rPr>
          <w:rFonts w:ascii="Times New Roman" w:hAnsi="Times New Roman" w:cs="Times New Roman"/>
          <w:bCs/>
          <w:sz w:val="20"/>
          <w:szCs w:val="20"/>
        </w:rPr>
        <w:t xml:space="preserve"> </w:t>
      </w:r>
      <w:proofErr w:type="gramStart"/>
      <w:r w:rsidRPr="00AC4647">
        <w:rPr>
          <w:rFonts w:ascii="Times New Roman" w:hAnsi="Times New Roman" w:cs="Times New Roman"/>
          <w:bCs/>
          <w:sz w:val="20"/>
          <w:szCs w:val="20"/>
        </w:rPr>
        <w:t>об их приобретении, обучении на курсах повышения квалификации, о прохождении профессиональной переподготовки,</w:t>
      </w:r>
      <w:r w:rsidRPr="00AC4647">
        <w:rPr>
          <w:rFonts w:ascii="Times New Roman" w:hAnsi="Times New Roman" w:cs="Times New Roman"/>
          <w:sz w:val="20"/>
          <w:szCs w:val="20"/>
        </w:rPr>
        <w:t xml:space="preserve"> об </w:t>
      </w:r>
      <w:r w:rsidRPr="00AC4647">
        <w:rPr>
          <w:rFonts w:ascii="Times New Roman" w:hAnsi="Times New Roman" w:cs="Times New Roman"/>
          <w:bCs/>
          <w:sz w:val="20"/>
          <w:szCs w:val="20"/>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w:t>
      </w:r>
      <w:proofErr w:type="gramEnd"/>
      <w:r w:rsidRPr="00AC4647">
        <w:rPr>
          <w:rFonts w:ascii="Times New Roman" w:hAnsi="Times New Roman" w:cs="Times New Roman"/>
          <w:bCs/>
          <w:sz w:val="20"/>
          <w:szCs w:val="20"/>
        </w:rPr>
        <w:t xml:space="preserve"> объектов капитального строительства и текущего ремонта, 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о приобретении ави</w:t>
      </w:r>
      <w:proofErr w:type="gramStart"/>
      <w:r w:rsidRPr="00AC4647">
        <w:rPr>
          <w:rFonts w:ascii="Times New Roman" w:hAnsi="Times New Roman" w:cs="Times New Roman"/>
          <w:bCs/>
          <w:sz w:val="20"/>
          <w:szCs w:val="20"/>
        </w:rPr>
        <w:t>а-</w:t>
      </w:r>
      <w:proofErr w:type="gramEnd"/>
      <w:r w:rsidRPr="00AC4647">
        <w:rPr>
          <w:rFonts w:ascii="Times New Roman" w:hAnsi="Times New Roman" w:cs="Times New Roman"/>
          <w:bCs/>
          <w:sz w:val="20"/>
          <w:szCs w:val="20"/>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AC4647" w:rsidRPr="00AC4647" w:rsidRDefault="00AC4647" w:rsidP="00AC4647">
      <w:pPr>
        <w:ind w:firstLine="540"/>
        <w:jc w:val="both"/>
        <w:rPr>
          <w:rFonts w:ascii="Times New Roman" w:eastAsia="Calibri" w:hAnsi="Times New Roman" w:cs="Times New Roman"/>
          <w:sz w:val="20"/>
          <w:szCs w:val="20"/>
        </w:rPr>
      </w:pPr>
      <w:r w:rsidRPr="00AC4647">
        <w:rPr>
          <w:rFonts w:ascii="Times New Roman" w:hAnsi="Times New Roman" w:cs="Times New Roman"/>
          <w:bCs/>
          <w:sz w:val="20"/>
          <w:szCs w:val="20"/>
        </w:rPr>
        <w:t xml:space="preserve">4) </w:t>
      </w:r>
      <w:r w:rsidRPr="00AC4647">
        <w:rPr>
          <w:rFonts w:ascii="Times New Roman" w:eastAsia="Calibri" w:hAnsi="Times New Roman" w:cs="Times New Roman"/>
          <w:sz w:val="20"/>
          <w:szCs w:val="20"/>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AC4647" w:rsidRPr="00AC4647" w:rsidRDefault="00AC4647" w:rsidP="00AC4647">
      <w:pPr>
        <w:ind w:firstLine="540"/>
        <w:jc w:val="both"/>
        <w:rPr>
          <w:rFonts w:ascii="Times New Roman" w:eastAsia="Calibri" w:hAnsi="Times New Roman" w:cs="Times New Roman"/>
          <w:sz w:val="20"/>
          <w:szCs w:val="20"/>
        </w:rPr>
      </w:pPr>
      <w:r w:rsidRPr="00AC4647">
        <w:rPr>
          <w:rFonts w:ascii="Times New Roman" w:eastAsia="Calibri" w:hAnsi="Times New Roman" w:cs="Times New Roman"/>
          <w:sz w:val="20"/>
          <w:szCs w:val="20"/>
        </w:rPr>
        <w:t xml:space="preserve">5) в размере до 50 процентов суммы муниципального контракта (договора), но не более </w:t>
      </w:r>
      <w:proofErr w:type="gramStart"/>
      <w:r w:rsidRPr="00AC4647">
        <w:rPr>
          <w:rFonts w:ascii="Times New Roman" w:eastAsia="Calibri" w:hAnsi="Times New Roman" w:cs="Times New Roman"/>
          <w:sz w:val="20"/>
          <w:szCs w:val="20"/>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AC4647">
        <w:rPr>
          <w:rFonts w:ascii="Times New Roman" w:eastAsia="Calibri" w:hAnsi="Times New Roman" w:cs="Times New Roman"/>
          <w:sz w:val="20"/>
          <w:szCs w:val="20"/>
        </w:rPr>
        <w:t xml:space="preserve"> казначейскому сопровождению;</w:t>
      </w:r>
    </w:p>
    <w:p w:rsidR="00AC4647" w:rsidRPr="00AC4647" w:rsidRDefault="00AC4647" w:rsidP="00AC4647">
      <w:pPr>
        <w:ind w:firstLine="540"/>
        <w:jc w:val="both"/>
        <w:rPr>
          <w:rFonts w:ascii="Times New Roman" w:eastAsia="Calibri" w:hAnsi="Times New Roman" w:cs="Times New Roman"/>
          <w:sz w:val="20"/>
          <w:szCs w:val="20"/>
        </w:rPr>
      </w:pPr>
      <w:proofErr w:type="gramStart"/>
      <w:r w:rsidRPr="00AC4647">
        <w:rPr>
          <w:rFonts w:ascii="Times New Roman" w:eastAsia="Calibri" w:hAnsi="Times New Roman" w:cs="Times New Roman"/>
          <w:sz w:val="20"/>
          <w:szCs w:val="20"/>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AC4647">
        <w:rPr>
          <w:rFonts w:ascii="Times New Roman" w:eastAsia="Calibri" w:hAnsi="Times New Roman" w:cs="Times New Roman"/>
          <w:sz w:val="20"/>
          <w:szCs w:val="20"/>
        </w:rPr>
        <w:t xml:space="preserve"> февраля 2019 года № 53;</w:t>
      </w:r>
    </w:p>
    <w:p w:rsidR="00AC4647" w:rsidRPr="00AC4647" w:rsidRDefault="00AC4647" w:rsidP="00AC4647">
      <w:pPr>
        <w:pStyle w:val="a7"/>
        <w:ind w:firstLine="567"/>
        <w:jc w:val="both"/>
        <w:rPr>
          <w:rFonts w:ascii="Times New Roman" w:hAnsi="Times New Roman"/>
          <w:sz w:val="20"/>
          <w:szCs w:val="20"/>
        </w:rPr>
      </w:pPr>
      <w:proofErr w:type="gramStart"/>
      <w:r w:rsidRPr="00AC4647">
        <w:rPr>
          <w:rFonts w:ascii="Times New Roman" w:hAnsi="Times New Roman"/>
          <w:sz w:val="20"/>
          <w:szCs w:val="20"/>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p>
    <w:p w:rsidR="00AC4647" w:rsidRPr="00AC4647" w:rsidRDefault="00AC4647" w:rsidP="00AC4647">
      <w:pPr>
        <w:pStyle w:val="a7"/>
        <w:jc w:val="both"/>
        <w:rPr>
          <w:rFonts w:ascii="Times New Roman" w:hAnsi="Times New Roman"/>
          <w:b/>
          <w:sz w:val="20"/>
          <w:szCs w:val="20"/>
        </w:rPr>
      </w:pPr>
      <w:r w:rsidRPr="00AC4647">
        <w:rPr>
          <w:rFonts w:ascii="Times New Roman" w:hAnsi="Times New Roman"/>
          <w:b/>
          <w:sz w:val="20"/>
          <w:szCs w:val="20"/>
        </w:rPr>
        <w:t xml:space="preserve"> Статья 6. Бюджетные ассигнования на социальное обеспечение населения, не связанные с предоставлением мер социальной поддержки</w:t>
      </w:r>
    </w:p>
    <w:p w:rsidR="00AC4647" w:rsidRPr="00AC4647" w:rsidRDefault="00AC4647" w:rsidP="00AC4647">
      <w:pPr>
        <w:pStyle w:val="a7"/>
        <w:ind w:firstLine="709"/>
        <w:jc w:val="both"/>
        <w:rPr>
          <w:rFonts w:ascii="Times New Roman" w:hAnsi="Times New Roman"/>
          <w:b/>
          <w:sz w:val="20"/>
          <w:szCs w:val="20"/>
        </w:rPr>
      </w:pP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 xml:space="preserve">Из бюджета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AC4647" w:rsidRPr="00AC4647" w:rsidRDefault="00AC4647" w:rsidP="00AC4647">
      <w:pPr>
        <w:pStyle w:val="a7"/>
        <w:ind w:firstLine="709"/>
        <w:jc w:val="both"/>
        <w:rPr>
          <w:rFonts w:ascii="Times New Roman" w:hAnsi="Times New Roman"/>
          <w:color w:val="000000"/>
          <w:sz w:val="20"/>
          <w:szCs w:val="20"/>
        </w:rPr>
      </w:pPr>
      <w:r w:rsidRPr="00AC4647">
        <w:rPr>
          <w:rFonts w:ascii="Times New Roman" w:hAnsi="Times New Roman"/>
          <w:color w:val="000000"/>
          <w:sz w:val="20"/>
          <w:szCs w:val="20"/>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 xml:space="preserve">Объем бюджетных ассигнований, направляемых на исполнение </w:t>
      </w:r>
      <w:proofErr w:type="gramStart"/>
      <w:r w:rsidRPr="00AC4647">
        <w:rPr>
          <w:rFonts w:ascii="Times New Roman" w:hAnsi="Times New Roman"/>
          <w:sz w:val="20"/>
          <w:szCs w:val="20"/>
        </w:rPr>
        <w:t xml:space="preserve">публичных нормативных обязательств, предусмотренных решением Совета депутатов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составляет</w:t>
      </w:r>
      <w:proofErr w:type="gramEnd"/>
      <w:r w:rsidRPr="00AC4647">
        <w:rPr>
          <w:rFonts w:ascii="Times New Roman" w:hAnsi="Times New Roman"/>
          <w:sz w:val="20"/>
          <w:szCs w:val="20"/>
        </w:rPr>
        <w:t xml:space="preserve"> в 2025  году   - 148,2 тыс. рублей и на плановый период 2026г.- 148,2 тыс. рублей , 2027г.- 148,2 тыс. рублей.</w:t>
      </w:r>
    </w:p>
    <w:p w:rsidR="00AC4647" w:rsidRPr="00AC4647" w:rsidRDefault="00AC4647" w:rsidP="00AC4647">
      <w:pPr>
        <w:autoSpaceDE w:val="0"/>
        <w:autoSpaceDN w:val="0"/>
        <w:adjustRightInd w:val="0"/>
        <w:ind w:left="2160" w:firstLine="709"/>
        <w:jc w:val="both"/>
        <w:rPr>
          <w:rFonts w:ascii="Times New Roman" w:hAnsi="Times New Roman" w:cs="Times New Roman"/>
          <w:b/>
          <w:bCs/>
          <w:sz w:val="20"/>
          <w:szCs w:val="20"/>
        </w:rPr>
      </w:pPr>
    </w:p>
    <w:p w:rsidR="00AC4647" w:rsidRPr="00AC4647" w:rsidRDefault="00AC4647" w:rsidP="00AC4647">
      <w:pPr>
        <w:jc w:val="both"/>
        <w:rPr>
          <w:rFonts w:ascii="Times New Roman" w:hAnsi="Times New Roman" w:cs="Times New Roman"/>
          <w:b/>
          <w:sz w:val="20"/>
          <w:szCs w:val="20"/>
        </w:rPr>
      </w:pPr>
      <w:r w:rsidRPr="00AC4647">
        <w:rPr>
          <w:rFonts w:ascii="Times New Roman" w:hAnsi="Times New Roman" w:cs="Times New Roman"/>
          <w:b/>
          <w:sz w:val="20"/>
          <w:szCs w:val="20"/>
        </w:rPr>
        <w:t xml:space="preserve">Статья 7.Бюджетные ассигнования дорожного фонда </w:t>
      </w:r>
      <w:proofErr w:type="spellStart"/>
      <w:r w:rsidRPr="00AC4647">
        <w:rPr>
          <w:rFonts w:ascii="Times New Roman" w:hAnsi="Times New Roman" w:cs="Times New Roman"/>
          <w:b/>
          <w:sz w:val="20"/>
          <w:szCs w:val="20"/>
        </w:rPr>
        <w:t>Баевского</w:t>
      </w:r>
      <w:proofErr w:type="spellEnd"/>
      <w:r w:rsidRPr="00AC4647">
        <w:rPr>
          <w:rFonts w:ascii="Times New Roman" w:hAnsi="Times New Roman" w:cs="Times New Roman"/>
          <w:b/>
          <w:sz w:val="20"/>
          <w:szCs w:val="20"/>
        </w:rPr>
        <w:t xml:space="preserve">  сельского поселения </w:t>
      </w:r>
      <w:proofErr w:type="spellStart"/>
      <w:r w:rsidRPr="00AC4647">
        <w:rPr>
          <w:rFonts w:ascii="Times New Roman" w:hAnsi="Times New Roman" w:cs="Times New Roman"/>
          <w:b/>
          <w:sz w:val="20"/>
          <w:szCs w:val="20"/>
        </w:rPr>
        <w:t>Ардатовского</w:t>
      </w:r>
      <w:proofErr w:type="spellEnd"/>
      <w:r w:rsidRPr="00AC4647">
        <w:rPr>
          <w:rFonts w:ascii="Times New Roman" w:hAnsi="Times New Roman" w:cs="Times New Roman"/>
          <w:b/>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1. Утвердить объем бюджетных ассигнований дорожного фонда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 в сумме  379,9 тыс. рублей</w:t>
      </w:r>
      <w:r w:rsidRPr="00AC4647">
        <w:rPr>
          <w:rFonts w:ascii="Times New Roman" w:hAnsi="Times New Roman" w:cs="Times New Roman"/>
          <w:bCs/>
          <w:sz w:val="20"/>
          <w:szCs w:val="20"/>
        </w:rPr>
        <w:t>, на 2026 год в сумме 391,3 тыс. рублей, на 2027 год  в сумме 402,7 тыс. рублей.</w:t>
      </w:r>
    </w:p>
    <w:p w:rsidR="00AC4647" w:rsidRPr="00AC4647" w:rsidRDefault="00AC4647" w:rsidP="00AC4647">
      <w:pPr>
        <w:pStyle w:val="ConsPlusNorm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2. Бюджетные ассигнования дорожного фонда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направляются: </w:t>
      </w:r>
    </w:p>
    <w:p w:rsidR="00AC4647" w:rsidRPr="00AC4647" w:rsidRDefault="00AC4647" w:rsidP="00AC4647">
      <w:pPr>
        <w:pStyle w:val="ConsPlusNorm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 на погашение </w:t>
      </w:r>
      <w:proofErr w:type="gramStart"/>
      <w:r w:rsidRPr="00AC4647">
        <w:rPr>
          <w:rFonts w:ascii="Times New Roman" w:hAnsi="Times New Roman" w:cs="Times New Roman"/>
          <w:sz w:val="20"/>
          <w:szCs w:val="20"/>
        </w:rPr>
        <w:t>задолженности</w:t>
      </w:r>
      <w:proofErr w:type="gramEnd"/>
      <w:r w:rsidRPr="00AC4647">
        <w:rPr>
          <w:rFonts w:ascii="Times New Roman" w:hAnsi="Times New Roman" w:cs="Times New Roman"/>
          <w:sz w:val="20"/>
          <w:szCs w:val="20"/>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AC4647" w:rsidRPr="00AC4647" w:rsidRDefault="00AC4647" w:rsidP="00AC4647">
      <w:pPr>
        <w:pStyle w:val="ConsPlusNormal0"/>
        <w:ind w:firstLine="709"/>
        <w:jc w:val="both"/>
        <w:rPr>
          <w:rFonts w:ascii="Times New Roman" w:hAnsi="Times New Roman" w:cs="Times New Roman"/>
          <w:sz w:val="20"/>
          <w:szCs w:val="20"/>
        </w:rPr>
      </w:pPr>
      <w:r w:rsidRPr="00AC4647">
        <w:rPr>
          <w:rFonts w:ascii="Times New Roman" w:hAnsi="Times New Roman" w:cs="Times New Roman"/>
          <w:sz w:val="20"/>
          <w:szCs w:val="20"/>
        </w:rPr>
        <w:t>- на строительство (реконструкцию), капитальный ремонт и содержание автомобильных дорог общего пользования местного значения.</w:t>
      </w:r>
    </w:p>
    <w:p w:rsidR="00AC4647" w:rsidRPr="00AC4647" w:rsidRDefault="00AC4647" w:rsidP="00AC4647">
      <w:pPr>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3. Порядок формирования и использования </w:t>
      </w:r>
      <w:r w:rsidRPr="00AC4647">
        <w:rPr>
          <w:rFonts w:ascii="Times New Roman" w:hAnsi="Times New Roman" w:cs="Times New Roman"/>
          <w:bCs/>
          <w:sz w:val="20"/>
          <w:szCs w:val="20"/>
        </w:rPr>
        <w:t xml:space="preserve">дорожного фонда сельского  поселения определяется решением Совета депутатов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w:t>
      </w:r>
    </w:p>
    <w:p w:rsidR="00AC4647" w:rsidRPr="00AC4647" w:rsidRDefault="00AC4647" w:rsidP="00AC4647">
      <w:pPr>
        <w:autoSpaceDE w:val="0"/>
        <w:autoSpaceDN w:val="0"/>
        <w:adjustRightInd w:val="0"/>
        <w:jc w:val="both"/>
        <w:rPr>
          <w:rFonts w:ascii="Times New Roman" w:hAnsi="Times New Roman" w:cs="Times New Roman"/>
          <w:b/>
          <w:bCs/>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8. Резервный фонд администрации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bCs/>
          <w:sz w:val="20"/>
          <w:szCs w:val="20"/>
        </w:rPr>
        <w:t>Ардатовского</w:t>
      </w:r>
      <w:proofErr w:type="spellEnd"/>
      <w:r w:rsidRPr="00AC4647">
        <w:rPr>
          <w:rFonts w:ascii="Times New Roman" w:hAnsi="Times New Roman" w:cs="Times New Roman"/>
          <w:b/>
          <w:bCs/>
          <w:sz w:val="20"/>
          <w:szCs w:val="20"/>
        </w:rPr>
        <w:t xml:space="preserve"> муниципального района Республики Мордовия</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Установить размер Резервного фонда администрации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 в сумме 0,1 тыс. рублей, на 2026 год в сумме 0,1 тыс. рублей, на 2027 год в сумме 0,1 тыс. рублей</w:t>
      </w:r>
    </w:p>
    <w:p w:rsidR="00AC4647" w:rsidRPr="00AC4647" w:rsidRDefault="00AC4647" w:rsidP="00AC4647">
      <w:pPr>
        <w:pStyle w:val="ConsNormal"/>
        <w:ind w:right="0" w:firstLine="709"/>
        <w:jc w:val="both"/>
        <w:rPr>
          <w:rFonts w:ascii="Times New Roman" w:hAnsi="Times New Roman" w:cs="Times New Roman"/>
        </w:rPr>
      </w:pPr>
      <w:r w:rsidRPr="00AC4647">
        <w:rPr>
          <w:rFonts w:ascii="Times New Roman" w:hAnsi="Times New Roman" w:cs="Times New Roman"/>
        </w:rPr>
        <w:t xml:space="preserve">Средства Резервного фонда администрации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C4647" w:rsidRPr="00AC4647" w:rsidRDefault="00AC4647" w:rsidP="00AC4647">
      <w:pPr>
        <w:pStyle w:val="ConsNormal"/>
        <w:ind w:right="0" w:firstLine="709"/>
        <w:jc w:val="both"/>
        <w:rPr>
          <w:rFonts w:ascii="Times New Roman" w:hAnsi="Times New Roman" w:cs="Times New Roman"/>
        </w:rPr>
      </w:pPr>
      <w:r w:rsidRPr="00AC4647">
        <w:rPr>
          <w:rFonts w:ascii="Times New Roman" w:hAnsi="Times New Roman" w:cs="Times New Roman"/>
        </w:rPr>
        <w:t xml:space="preserve">Бюджетные ассигнования Резервного фонда администрации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 предусмотренные в составе бюджета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 используются по решению администрации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w:t>
      </w:r>
    </w:p>
    <w:p w:rsidR="00AC4647" w:rsidRPr="00AC4647" w:rsidRDefault="00AC4647" w:rsidP="00AC4647">
      <w:pPr>
        <w:pStyle w:val="ConsNormal"/>
        <w:ind w:right="0" w:firstLine="709"/>
        <w:jc w:val="both"/>
        <w:rPr>
          <w:rFonts w:ascii="Times New Roman" w:hAnsi="Times New Roman" w:cs="Times New Roman"/>
        </w:rPr>
      </w:pPr>
      <w:r w:rsidRPr="00AC4647">
        <w:rPr>
          <w:rFonts w:ascii="Times New Roman" w:hAnsi="Times New Roman" w:cs="Times New Roman"/>
        </w:rPr>
        <w:t xml:space="preserve">Порядок использования бюджетных ассигнований Резервного фонда администрации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  устанавливается администрацией  </w:t>
      </w:r>
      <w:proofErr w:type="spellStart"/>
      <w:r w:rsidRPr="00AC4647">
        <w:rPr>
          <w:rFonts w:ascii="Times New Roman" w:hAnsi="Times New Roman" w:cs="Times New Roman"/>
        </w:rPr>
        <w:t>Баевского</w:t>
      </w:r>
      <w:proofErr w:type="spellEnd"/>
      <w:r w:rsidRPr="00AC4647">
        <w:rPr>
          <w:rFonts w:ascii="Times New Roman" w:hAnsi="Times New Roman" w:cs="Times New Roman"/>
        </w:rPr>
        <w:t xml:space="preserve"> сельского  поселения.</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Отчет об использовании бюджетных ассигнований Резервного фонда администрации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прилагается к годовому отчету об исполнении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p>
    <w:p w:rsidR="00AC4647" w:rsidRPr="00AC4647" w:rsidRDefault="00AC4647" w:rsidP="00AC4647">
      <w:pPr>
        <w:autoSpaceDE w:val="0"/>
        <w:autoSpaceDN w:val="0"/>
        <w:adjustRightInd w:val="0"/>
        <w:rPr>
          <w:rFonts w:ascii="Times New Roman" w:hAnsi="Times New Roman" w:cs="Times New Roman"/>
          <w:b/>
          <w:sz w:val="20"/>
          <w:szCs w:val="20"/>
        </w:rPr>
      </w:pPr>
      <w:r w:rsidRPr="00AC4647">
        <w:rPr>
          <w:rFonts w:ascii="Times New Roman" w:hAnsi="Times New Roman" w:cs="Times New Roman"/>
          <w:b/>
          <w:sz w:val="20"/>
          <w:szCs w:val="20"/>
        </w:rPr>
        <w:t>Статья 9. Объем бюджетных ассигнований на исполнение публичных нормативных обязательств</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148,2 тыс. рублей на 2026 год </w:t>
      </w:r>
      <w:r w:rsidRPr="00AC4647">
        <w:rPr>
          <w:rFonts w:ascii="Times New Roman" w:hAnsi="Times New Roman" w:cs="Times New Roman"/>
          <w:bCs/>
          <w:sz w:val="20"/>
          <w:szCs w:val="20"/>
        </w:rPr>
        <w:t>– 148,2 тыс</w:t>
      </w:r>
      <w:r w:rsidRPr="00AC4647">
        <w:rPr>
          <w:rFonts w:ascii="Times New Roman" w:hAnsi="Times New Roman" w:cs="Times New Roman"/>
          <w:sz w:val="20"/>
          <w:szCs w:val="20"/>
        </w:rPr>
        <w:t xml:space="preserve">. рублей, на 2027 год </w:t>
      </w:r>
      <w:r w:rsidRPr="00AC4647">
        <w:rPr>
          <w:rFonts w:ascii="Times New Roman" w:hAnsi="Times New Roman" w:cs="Times New Roman"/>
          <w:bCs/>
          <w:sz w:val="20"/>
          <w:szCs w:val="20"/>
        </w:rPr>
        <w:t xml:space="preserve">– 148,2 </w:t>
      </w:r>
      <w:r w:rsidRPr="00AC4647">
        <w:rPr>
          <w:rFonts w:ascii="Times New Roman" w:hAnsi="Times New Roman" w:cs="Times New Roman"/>
          <w:sz w:val="20"/>
          <w:szCs w:val="20"/>
        </w:rPr>
        <w:t>тыс. рублей</w:t>
      </w:r>
    </w:p>
    <w:p w:rsidR="00AC4647" w:rsidRPr="00AC4647" w:rsidRDefault="00AC4647" w:rsidP="00AC4647">
      <w:pPr>
        <w:autoSpaceDE w:val="0"/>
        <w:autoSpaceDN w:val="0"/>
        <w:adjustRightInd w:val="0"/>
        <w:jc w:val="both"/>
        <w:rPr>
          <w:rFonts w:ascii="Times New Roman" w:hAnsi="Times New Roman" w:cs="Times New Roman"/>
          <w:b/>
          <w:bCs/>
          <w:sz w:val="20"/>
          <w:szCs w:val="20"/>
        </w:rPr>
      </w:pPr>
    </w:p>
    <w:p w:rsidR="00AC4647" w:rsidRPr="00AC4647" w:rsidRDefault="00AC4647" w:rsidP="00AC4647">
      <w:pPr>
        <w:pStyle w:val="6"/>
        <w:shd w:val="clear" w:color="auto" w:fill="FFFFFF"/>
        <w:spacing w:before="0" w:after="0"/>
        <w:jc w:val="both"/>
        <w:rPr>
          <w:color w:val="000000"/>
          <w:sz w:val="20"/>
          <w:szCs w:val="20"/>
        </w:rPr>
      </w:pPr>
      <w:r w:rsidRPr="00AC4647">
        <w:rPr>
          <w:color w:val="000000"/>
          <w:sz w:val="20"/>
          <w:szCs w:val="20"/>
        </w:rPr>
        <w:t xml:space="preserve">Статья 10. Расходы на исполнение судебных актов по искам к </w:t>
      </w:r>
      <w:proofErr w:type="spellStart"/>
      <w:r w:rsidRPr="00AC4647">
        <w:rPr>
          <w:color w:val="000000"/>
          <w:sz w:val="20"/>
          <w:szCs w:val="20"/>
        </w:rPr>
        <w:t>Баевскому</w:t>
      </w:r>
      <w:proofErr w:type="spellEnd"/>
      <w:r w:rsidRPr="00AC4647">
        <w:rPr>
          <w:color w:val="000000"/>
          <w:sz w:val="20"/>
          <w:szCs w:val="20"/>
        </w:rPr>
        <w:t xml:space="preserve"> сельскому поселению </w:t>
      </w:r>
      <w:proofErr w:type="spellStart"/>
      <w:r w:rsidRPr="00AC4647">
        <w:rPr>
          <w:color w:val="000000"/>
          <w:sz w:val="20"/>
          <w:szCs w:val="20"/>
        </w:rPr>
        <w:t>Ардатовского</w:t>
      </w:r>
      <w:proofErr w:type="spellEnd"/>
      <w:r w:rsidRPr="00AC4647">
        <w:rPr>
          <w:color w:val="000000"/>
          <w:sz w:val="20"/>
          <w:szCs w:val="20"/>
        </w:rPr>
        <w:t xml:space="preserve"> муниципального района Республики Мордовия</w:t>
      </w:r>
    </w:p>
    <w:p w:rsidR="00AC4647" w:rsidRPr="00AC4647" w:rsidRDefault="00AC4647" w:rsidP="00AC4647">
      <w:pPr>
        <w:rPr>
          <w:rFonts w:ascii="Times New Roman" w:hAnsi="Times New Roman" w:cs="Times New Roman"/>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1. Из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предоставляются бюджетные ассигнования </w:t>
      </w:r>
      <w:proofErr w:type="gramStart"/>
      <w:r w:rsidRPr="00AC4647">
        <w:rPr>
          <w:rFonts w:ascii="Times New Roman" w:hAnsi="Times New Roman" w:cs="Times New Roman"/>
          <w:sz w:val="20"/>
          <w:szCs w:val="20"/>
        </w:rPr>
        <w:t>на</w:t>
      </w:r>
      <w:proofErr w:type="gramEnd"/>
      <w:r w:rsidRPr="00AC4647">
        <w:rPr>
          <w:rFonts w:ascii="Times New Roman" w:hAnsi="Times New Roman" w:cs="Times New Roman"/>
          <w:sz w:val="20"/>
          <w:szCs w:val="20"/>
        </w:rPr>
        <w:t>:</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bCs/>
          <w:color w:val="000000"/>
          <w:sz w:val="20"/>
          <w:szCs w:val="20"/>
        </w:rPr>
        <w:t xml:space="preserve">- </w:t>
      </w:r>
      <w:r w:rsidRPr="00AC4647">
        <w:rPr>
          <w:rFonts w:ascii="Times New Roman" w:hAnsi="Times New Roman" w:cs="Times New Roman"/>
          <w:sz w:val="20"/>
          <w:szCs w:val="20"/>
        </w:rPr>
        <w:t xml:space="preserve">исполнение судебных актов по искам к </w:t>
      </w:r>
      <w:proofErr w:type="spellStart"/>
      <w:r w:rsidRPr="00AC4647">
        <w:rPr>
          <w:rFonts w:ascii="Times New Roman" w:hAnsi="Times New Roman" w:cs="Times New Roman"/>
          <w:sz w:val="20"/>
          <w:szCs w:val="20"/>
        </w:rPr>
        <w:t>Баевскому</w:t>
      </w:r>
      <w:proofErr w:type="spellEnd"/>
      <w:r w:rsidRPr="00AC4647">
        <w:rPr>
          <w:rFonts w:ascii="Times New Roman" w:hAnsi="Times New Roman" w:cs="Times New Roman"/>
          <w:sz w:val="20"/>
          <w:szCs w:val="20"/>
        </w:rPr>
        <w:t xml:space="preserve"> сельскому поселению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AC4647" w:rsidRPr="00AC4647" w:rsidRDefault="00AC4647" w:rsidP="00AC4647">
      <w:pPr>
        <w:pStyle w:val="a4"/>
        <w:shd w:val="clear" w:color="auto" w:fill="FFFFFF"/>
        <w:spacing w:before="0" w:beforeAutospacing="0" w:after="0"/>
        <w:ind w:firstLine="709"/>
        <w:jc w:val="both"/>
        <w:rPr>
          <w:sz w:val="20"/>
          <w:szCs w:val="20"/>
        </w:rPr>
      </w:pPr>
      <w:r w:rsidRPr="00AC4647">
        <w:rPr>
          <w:color w:val="000000"/>
          <w:sz w:val="20"/>
          <w:szCs w:val="20"/>
        </w:rPr>
        <w:t xml:space="preserve">- исполнение судебных актов, предусматривающих обращение взыскания на средства бюджета </w:t>
      </w:r>
      <w:proofErr w:type="spellStart"/>
      <w:r w:rsidRPr="00AC4647">
        <w:rPr>
          <w:color w:val="000000"/>
          <w:sz w:val="20"/>
          <w:szCs w:val="20"/>
        </w:rPr>
        <w:t>Баевского</w:t>
      </w:r>
      <w:proofErr w:type="spellEnd"/>
      <w:r w:rsidRPr="00AC4647">
        <w:rPr>
          <w:color w:val="000000"/>
          <w:sz w:val="20"/>
          <w:szCs w:val="20"/>
        </w:rPr>
        <w:t xml:space="preserve"> сельского поселения </w:t>
      </w:r>
      <w:proofErr w:type="spellStart"/>
      <w:r w:rsidRPr="00AC4647">
        <w:rPr>
          <w:color w:val="000000"/>
          <w:sz w:val="20"/>
          <w:szCs w:val="20"/>
        </w:rPr>
        <w:t>Ардатовского</w:t>
      </w:r>
      <w:proofErr w:type="spellEnd"/>
      <w:r w:rsidRPr="00AC4647">
        <w:rPr>
          <w:color w:val="000000"/>
          <w:sz w:val="20"/>
          <w:szCs w:val="20"/>
        </w:rPr>
        <w:t xml:space="preserve"> муниципального района Республики Мордовия по денежным обязательствам казенных учреждений </w:t>
      </w:r>
      <w:proofErr w:type="spellStart"/>
      <w:r w:rsidRPr="00AC4647">
        <w:rPr>
          <w:color w:val="000000"/>
          <w:sz w:val="20"/>
          <w:szCs w:val="20"/>
        </w:rPr>
        <w:t>Баевского</w:t>
      </w:r>
      <w:proofErr w:type="spellEnd"/>
      <w:r w:rsidRPr="00AC4647">
        <w:rPr>
          <w:color w:val="000000"/>
          <w:sz w:val="20"/>
          <w:szCs w:val="20"/>
        </w:rPr>
        <w:t xml:space="preserve"> сельского поселения </w:t>
      </w:r>
      <w:proofErr w:type="spellStart"/>
      <w:r w:rsidRPr="00AC4647">
        <w:rPr>
          <w:color w:val="000000"/>
          <w:sz w:val="20"/>
          <w:szCs w:val="20"/>
        </w:rPr>
        <w:t>Ардатовского</w:t>
      </w:r>
      <w:proofErr w:type="spellEnd"/>
      <w:r w:rsidRPr="00AC4647">
        <w:rPr>
          <w:color w:val="000000"/>
          <w:sz w:val="20"/>
          <w:szCs w:val="20"/>
        </w:rPr>
        <w:t xml:space="preserve"> муниципального района;</w:t>
      </w:r>
    </w:p>
    <w:p w:rsidR="00AC4647" w:rsidRPr="00AC4647" w:rsidRDefault="00AC4647" w:rsidP="00AC4647">
      <w:pPr>
        <w:pStyle w:val="a4"/>
        <w:shd w:val="clear" w:color="auto" w:fill="FFFFFF"/>
        <w:spacing w:before="0" w:beforeAutospacing="0" w:after="0"/>
        <w:ind w:firstLine="709"/>
        <w:jc w:val="both"/>
        <w:rPr>
          <w:sz w:val="20"/>
          <w:szCs w:val="20"/>
        </w:rPr>
      </w:pPr>
      <w:r w:rsidRPr="00AC4647">
        <w:rPr>
          <w:color w:val="000000"/>
          <w:sz w:val="20"/>
          <w:szCs w:val="2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AC4647">
        <w:rPr>
          <w:color w:val="000000"/>
          <w:sz w:val="20"/>
          <w:szCs w:val="20"/>
        </w:rPr>
        <w:t>Баевского</w:t>
      </w:r>
      <w:proofErr w:type="spellEnd"/>
      <w:r w:rsidRPr="00AC4647">
        <w:rPr>
          <w:color w:val="000000"/>
          <w:sz w:val="20"/>
          <w:szCs w:val="20"/>
        </w:rPr>
        <w:t xml:space="preserve"> сельского поселения </w:t>
      </w:r>
      <w:proofErr w:type="spellStart"/>
      <w:r w:rsidRPr="00AC4647">
        <w:rPr>
          <w:color w:val="000000"/>
          <w:sz w:val="20"/>
          <w:szCs w:val="20"/>
        </w:rPr>
        <w:t>Ардатовского</w:t>
      </w:r>
      <w:proofErr w:type="spellEnd"/>
      <w:r w:rsidRPr="00AC4647">
        <w:rPr>
          <w:color w:val="000000"/>
          <w:sz w:val="20"/>
          <w:szCs w:val="20"/>
        </w:rPr>
        <w:t xml:space="preserve"> муниципального района Республики Мордовия.</w:t>
      </w:r>
    </w:p>
    <w:p w:rsidR="00AC4647" w:rsidRPr="00AC4647" w:rsidRDefault="00AC4647" w:rsidP="00AC4647">
      <w:pPr>
        <w:pStyle w:val="a4"/>
        <w:shd w:val="clear" w:color="auto" w:fill="FFFFFF"/>
        <w:spacing w:before="0" w:beforeAutospacing="0" w:after="0"/>
        <w:ind w:firstLine="709"/>
        <w:jc w:val="both"/>
        <w:rPr>
          <w:color w:val="000000"/>
          <w:sz w:val="20"/>
          <w:szCs w:val="20"/>
        </w:rPr>
      </w:pPr>
      <w:r w:rsidRPr="00AC4647">
        <w:rPr>
          <w:color w:val="000000"/>
          <w:sz w:val="20"/>
          <w:szCs w:val="20"/>
        </w:rPr>
        <w:t xml:space="preserve">- </w:t>
      </w:r>
      <w:proofErr w:type="gramStart"/>
      <w:r w:rsidRPr="00AC4647">
        <w:rPr>
          <w:color w:val="000000"/>
          <w:sz w:val="20"/>
          <w:szCs w:val="20"/>
        </w:rPr>
        <w:t>на исполнение судебных актов о присуждении компенсации за нарушения права на исполнение судебного акта в разумный срок</w:t>
      </w:r>
      <w:proofErr w:type="gramEnd"/>
      <w:r w:rsidRPr="00AC4647">
        <w:rPr>
          <w:color w:val="000000"/>
          <w:sz w:val="20"/>
          <w:szCs w:val="20"/>
        </w:rPr>
        <w:t xml:space="preserve"> за счет средств местного бюджета.</w:t>
      </w:r>
    </w:p>
    <w:p w:rsidR="00AC4647" w:rsidRPr="00AC4647" w:rsidRDefault="00AC4647" w:rsidP="00AC4647">
      <w:pPr>
        <w:pStyle w:val="ConsNormal"/>
        <w:ind w:right="0" w:firstLine="0"/>
        <w:jc w:val="both"/>
        <w:rPr>
          <w:rFonts w:ascii="Times New Roman" w:hAnsi="Times New Roman" w:cs="Times New Roman"/>
          <w:color w:val="FFFF99"/>
        </w:rPr>
      </w:pPr>
    </w:p>
    <w:p w:rsidR="00AC4647" w:rsidRPr="00AC4647" w:rsidRDefault="00AC4647" w:rsidP="00AC4647">
      <w:pPr>
        <w:jc w:val="both"/>
        <w:rPr>
          <w:rFonts w:ascii="Times New Roman" w:hAnsi="Times New Roman" w:cs="Times New Roman"/>
          <w:b/>
          <w:sz w:val="20"/>
          <w:szCs w:val="20"/>
        </w:rPr>
      </w:pPr>
      <w:r w:rsidRPr="00AC4647">
        <w:rPr>
          <w:rFonts w:ascii="Times New Roman" w:hAnsi="Times New Roman" w:cs="Times New Roman"/>
          <w:b/>
          <w:sz w:val="20"/>
          <w:szCs w:val="20"/>
        </w:rPr>
        <w:t xml:space="preserve">Статья 11.Муниципальные внутренние заимствования, муниципальный долг и предоставление муниципальных гарантий </w:t>
      </w:r>
      <w:proofErr w:type="spellStart"/>
      <w:r w:rsidRPr="00AC4647">
        <w:rPr>
          <w:rFonts w:ascii="Times New Roman" w:hAnsi="Times New Roman" w:cs="Times New Roman"/>
          <w:b/>
          <w:sz w:val="20"/>
          <w:szCs w:val="20"/>
        </w:rPr>
        <w:t>Баевского</w:t>
      </w:r>
      <w:proofErr w:type="spellEnd"/>
      <w:r w:rsidRPr="00AC4647">
        <w:rPr>
          <w:rFonts w:ascii="Times New Roman" w:hAnsi="Times New Roman" w:cs="Times New Roman"/>
          <w:b/>
          <w:sz w:val="20"/>
          <w:szCs w:val="20"/>
        </w:rPr>
        <w:t xml:space="preserve">  сельского поселения </w:t>
      </w:r>
      <w:proofErr w:type="spellStart"/>
      <w:r w:rsidRPr="00AC4647">
        <w:rPr>
          <w:rFonts w:ascii="Times New Roman" w:hAnsi="Times New Roman" w:cs="Times New Roman"/>
          <w:b/>
          <w:sz w:val="20"/>
          <w:szCs w:val="20"/>
        </w:rPr>
        <w:t>Ардатовского</w:t>
      </w:r>
      <w:proofErr w:type="spellEnd"/>
      <w:r w:rsidRPr="00AC4647">
        <w:rPr>
          <w:rFonts w:ascii="Times New Roman" w:hAnsi="Times New Roman" w:cs="Times New Roman"/>
          <w:b/>
          <w:sz w:val="20"/>
          <w:szCs w:val="20"/>
        </w:rPr>
        <w:t xml:space="preserve"> муниципального района Республики Мордовия</w:t>
      </w:r>
    </w:p>
    <w:p w:rsidR="00AC4647" w:rsidRPr="00AC4647" w:rsidRDefault="00AC4647" w:rsidP="00AC4647">
      <w:pPr>
        <w:pStyle w:val="ConsPlusNormal0"/>
        <w:ind w:firstLine="709"/>
        <w:jc w:val="both"/>
        <w:rPr>
          <w:rFonts w:ascii="Times New Roman" w:hAnsi="Times New Roman" w:cs="Times New Roman"/>
          <w:sz w:val="20"/>
          <w:szCs w:val="20"/>
        </w:rPr>
      </w:pPr>
    </w:p>
    <w:p w:rsidR="00AC4647" w:rsidRPr="00AC4647" w:rsidRDefault="00AC4647" w:rsidP="00AC4647">
      <w:pPr>
        <w:pStyle w:val="ConsPlusNorm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1. </w:t>
      </w:r>
      <w:r w:rsidRPr="00AC4647">
        <w:rPr>
          <w:rFonts w:ascii="Times New Roman" w:hAnsi="Times New Roman" w:cs="Times New Roman"/>
          <w:bCs/>
          <w:sz w:val="20"/>
          <w:szCs w:val="20"/>
        </w:rPr>
        <w:t xml:space="preserve">Право осуществления от имени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муниципальных внутренних заимствований, являющихся бюджетными кредитами, привлекаемыми в бюджет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из районного бюджета, принадлежит администрации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 Республики Мордовия.</w:t>
      </w:r>
    </w:p>
    <w:p w:rsidR="00AC4647" w:rsidRPr="00AC4647" w:rsidRDefault="00AC4647" w:rsidP="00AC4647">
      <w:pPr>
        <w:pStyle w:val="ConsPlusNorm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2. Утвердить источники внутреннего финансирования дефицита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w:t>
      </w:r>
      <w:r w:rsidRPr="00AC4647">
        <w:rPr>
          <w:rFonts w:ascii="Times New Roman" w:hAnsi="Times New Roman" w:cs="Times New Roman"/>
          <w:bCs/>
          <w:sz w:val="20"/>
          <w:szCs w:val="20"/>
        </w:rPr>
        <w:t xml:space="preserve"> год и плановый период  2026 и 2027 годов </w:t>
      </w:r>
      <w:r w:rsidRPr="00AC4647">
        <w:rPr>
          <w:rFonts w:ascii="Times New Roman" w:hAnsi="Times New Roman" w:cs="Times New Roman"/>
          <w:sz w:val="20"/>
          <w:szCs w:val="20"/>
        </w:rPr>
        <w:t xml:space="preserve">  согласно приложению 5к настоящему Решению.</w:t>
      </w:r>
    </w:p>
    <w:p w:rsidR="00AC4647" w:rsidRPr="00AC4647" w:rsidRDefault="00AC4647" w:rsidP="00AC4647">
      <w:pPr>
        <w:pStyle w:val="ConsPlusNorm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3. Утвердить Программу муниципальных внутренних заимствований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w:t>
      </w:r>
      <w:r w:rsidRPr="00AC4647">
        <w:rPr>
          <w:rFonts w:ascii="Times New Roman" w:hAnsi="Times New Roman" w:cs="Times New Roman"/>
          <w:bCs/>
          <w:sz w:val="20"/>
          <w:szCs w:val="20"/>
        </w:rPr>
        <w:t xml:space="preserve">  и плановый период  2026 и 2027 годов </w:t>
      </w:r>
      <w:r w:rsidRPr="00AC4647">
        <w:rPr>
          <w:rFonts w:ascii="Times New Roman" w:hAnsi="Times New Roman" w:cs="Times New Roman"/>
          <w:sz w:val="20"/>
          <w:szCs w:val="20"/>
        </w:rPr>
        <w:t xml:space="preserve"> согласно приложению</w:t>
      </w:r>
      <w:proofErr w:type="gramStart"/>
      <w:r w:rsidRPr="00AC4647">
        <w:rPr>
          <w:rFonts w:ascii="Times New Roman" w:hAnsi="Times New Roman" w:cs="Times New Roman"/>
          <w:sz w:val="20"/>
          <w:szCs w:val="20"/>
        </w:rPr>
        <w:t>6</w:t>
      </w:r>
      <w:proofErr w:type="gramEnd"/>
      <w:r w:rsidRPr="00AC4647">
        <w:rPr>
          <w:rFonts w:ascii="Times New Roman" w:hAnsi="Times New Roman" w:cs="Times New Roman"/>
          <w:sz w:val="20"/>
          <w:szCs w:val="20"/>
        </w:rPr>
        <w:t xml:space="preserve"> к настоящему Решению.</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4. Установить предельный объем заимствований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 в сумме 0,0 тыс. рублей, на 2026 год  в сумме 0,0 тыс. рублей, на 2027 год в сумме 0,0 тыс. рублей.</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5. Установить верхний предел муниципального внутреннего долга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1 января 2025года в сумме  0 тыс. рублей, на 1 января 2026года  в сумме 0 тыс. рублей, на 1 января 2027 в сумме 0 тыс. рублей.</w:t>
      </w:r>
    </w:p>
    <w:p w:rsidR="00AC4647" w:rsidRPr="00AC4647" w:rsidRDefault="00AC4647" w:rsidP="00AC4647">
      <w:pPr>
        <w:autoSpaceDE w:val="0"/>
        <w:autoSpaceDN w:val="0"/>
        <w:adjustRightInd w:val="0"/>
        <w:ind w:firstLine="709"/>
        <w:jc w:val="both"/>
        <w:rPr>
          <w:rFonts w:ascii="Times New Roman" w:hAnsi="Times New Roman" w:cs="Times New Roman"/>
          <w:bCs/>
          <w:sz w:val="20"/>
          <w:szCs w:val="20"/>
        </w:rPr>
      </w:pPr>
      <w:r w:rsidRPr="00AC4647">
        <w:rPr>
          <w:rFonts w:ascii="Times New Roman" w:hAnsi="Times New Roman" w:cs="Times New Roman"/>
          <w:sz w:val="20"/>
          <w:szCs w:val="20"/>
        </w:rPr>
        <w:t xml:space="preserve">6. Утвердить объем расходов на обслуживание муниципального долга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на 2025 год в сумме  227,4 тыс. рублей, на 2026 год в сумме 284,3 тыс</w:t>
      </w:r>
      <w:proofErr w:type="gramStart"/>
      <w:r w:rsidRPr="00AC4647">
        <w:rPr>
          <w:rFonts w:ascii="Times New Roman" w:hAnsi="Times New Roman" w:cs="Times New Roman"/>
          <w:sz w:val="20"/>
          <w:szCs w:val="20"/>
        </w:rPr>
        <w:t>.р</w:t>
      </w:r>
      <w:proofErr w:type="gramEnd"/>
      <w:r w:rsidRPr="00AC4647">
        <w:rPr>
          <w:rFonts w:ascii="Times New Roman" w:hAnsi="Times New Roman" w:cs="Times New Roman"/>
          <w:sz w:val="20"/>
          <w:szCs w:val="20"/>
        </w:rPr>
        <w:t>ублей, на 2027 год в сумме    341,1 тыс.рублей.</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7. Установить, что в 2025 году и в плановом периоде 2026 и 2027 годов муниципальные гарантии </w:t>
      </w:r>
      <w:proofErr w:type="spellStart"/>
      <w:r w:rsidRPr="00AC4647">
        <w:rPr>
          <w:rFonts w:ascii="Times New Roman" w:hAnsi="Times New Roman" w:cs="Times New Roman"/>
          <w:sz w:val="20"/>
          <w:szCs w:val="20"/>
        </w:rPr>
        <w:t>Баевским</w:t>
      </w:r>
      <w:proofErr w:type="spellEnd"/>
      <w:r w:rsidRPr="00AC4647">
        <w:rPr>
          <w:rFonts w:ascii="Times New Roman" w:hAnsi="Times New Roman" w:cs="Times New Roman"/>
          <w:sz w:val="20"/>
          <w:szCs w:val="20"/>
        </w:rPr>
        <w:t xml:space="preserve">  сельским поселением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не предоставляются.</w:t>
      </w:r>
    </w:p>
    <w:p w:rsidR="00AC4647" w:rsidRPr="00AC4647" w:rsidRDefault="00AC4647" w:rsidP="00AC4647">
      <w:pPr>
        <w:autoSpaceDE w:val="0"/>
        <w:autoSpaceDN w:val="0"/>
        <w:adjustRightInd w:val="0"/>
        <w:ind w:firstLine="709"/>
        <w:jc w:val="both"/>
        <w:rPr>
          <w:rFonts w:ascii="Times New Roman" w:hAnsi="Times New Roman" w:cs="Times New Roman"/>
          <w:b/>
          <w:bCs/>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r w:rsidRPr="00AC4647">
        <w:rPr>
          <w:rFonts w:ascii="Times New Roman" w:hAnsi="Times New Roman" w:cs="Times New Roman"/>
          <w:b/>
          <w:bCs/>
          <w:sz w:val="20"/>
          <w:szCs w:val="20"/>
        </w:rPr>
        <w:t xml:space="preserve">Статья 12. Особенности исполнения бюджета </w:t>
      </w:r>
      <w:proofErr w:type="spellStart"/>
      <w:r w:rsidRPr="00AC4647">
        <w:rPr>
          <w:rFonts w:ascii="Times New Roman" w:hAnsi="Times New Roman" w:cs="Times New Roman"/>
          <w:b/>
          <w:bCs/>
          <w:sz w:val="20"/>
          <w:szCs w:val="20"/>
        </w:rPr>
        <w:t>Баевского</w:t>
      </w:r>
      <w:proofErr w:type="spellEnd"/>
      <w:r w:rsidRPr="00AC4647">
        <w:rPr>
          <w:rFonts w:ascii="Times New Roman" w:hAnsi="Times New Roman" w:cs="Times New Roman"/>
          <w:b/>
          <w:bCs/>
          <w:sz w:val="20"/>
          <w:szCs w:val="20"/>
        </w:rPr>
        <w:t xml:space="preserve"> сельского поселения </w:t>
      </w:r>
      <w:proofErr w:type="spellStart"/>
      <w:r w:rsidRPr="00AC4647">
        <w:rPr>
          <w:rFonts w:ascii="Times New Roman" w:hAnsi="Times New Roman" w:cs="Times New Roman"/>
          <w:b/>
          <w:sz w:val="20"/>
          <w:szCs w:val="20"/>
        </w:rPr>
        <w:t>Ардатовского</w:t>
      </w:r>
      <w:proofErr w:type="spellEnd"/>
      <w:r w:rsidRPr="00AC4647">
        <w:rPr>
          <w:rFonts w:ascii="Times New Roman" w:hAnsi="Times New Roman" w:cs="Times New Roman"/>
          <w:b/>
          <w:sz w:val="20"/>
          <w:szCs w:val="20"/>
        </w:rPr>
        <w:t xml:space="preserve"> муниципального района </w:t>
      </w:r>
      <w:r w:rsidRPr="00AC4647">
        <w:rPr>
          <w:rFonts w:ascii="Times New Roman" w:hAnsi="Times New Roman" w:cs="Times New Roman"/>
          <w:b/>
          <w:bCs/>
          <w:sz w:val="20"/>
          <w:szCs w:val="20"/>
        </w:rPr>
        <w:t>Республики Мордовия в 2024 году.</w:t>
      </w:r>
    </w:p>
    <w:p w:rsidR="00AC4647" w:rsidRPr="00AC4647" w:rsidRDefault="00AC4647" w:rsidP="00AC4647">
      <w:pPr>
        <w:autoSpaceDE w:val="0"/>
        <w:autoSpaceDN w:val="0"/>
        <w:adjustRightInd w:val="0"/>
        <w:jc w:val="both"/>
        <w:rPr>
          <w:rFonts w:ascii="Times New Roman" w:hAnsi="Times New Roman" w:cs="Times New Roman"/>
          <w:b/>
          <w:bCs/>
          <w:sz w:val="20"/>
          <w:szCs w:val="20"/>
        </w:rPr>
      </w:pP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1. </w:t>
      </w:r>
      <w:proofErr w:type="gramStart"/>
      <w:r w:rsidRPr="00AC4647">
        <w:rPr>
          <w:rFonts w:ascii="Times New Roman" w:hAnsi="Times New Roman" w:cs="Times New Roman"/>
          <w:sz w:val="20"/>
          <w:szCs w:val="20"/>
        </w:rPr>
        <w:t xml:space="preserve">Установить в соответствии с </w:t>
      </w:r>
      <w:hyperlink r:id="rId5" w:history="1">
        <w:r w:rsidRPr="00AC4647">
          <w:rPr>
            <w:rStyle w:val="a3"/>
            <w:rFonts w:ascii="Times New Roman" w:hAnsi="Times New Roman" w:cs="Times New Roman"/>
            <w:sz w:val="20"/>
            <w:szCs w:val="20"/>
          </w:rPr>
          <w:t>пунктом 8 статьи 217</w:t>
        </w:r>
      </w:hyperlink>
      <w:r w:rsidRPr="00AC4647">
        <w:rPr>
          <w:rFonts w:ascii="Times New Roman" w:hAnsi="Times New Roman" w:cs="Times New Roman"/>
          <w:sz w:val="20"/>
          <w:szCs w:val="20"/>
        </w:rPr>
        <w:t xml:space="preserve"> Бюджетного кодекса Российской Федерации и статьей 5 Решения Совета депутатов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от 25 августа 2017 года № 32</w:t>
      </w:r>
      <w:bookmarkStart w:id="2" w:name="_GoBack"/>
      <w:bookmarkEnd w:id="2"/>
      <w:r w:rsidRPr="00AC4647">
        <w:rPr>
          <w:rFonts w:ascii="Times New Roman" w:hAnsi="Times New Roman" w:cs="Times New Roman"/>
          <w:sz w:val="20"/>
          <w:szCs w:val="20"/>
        </w:rPr>
        <w:t xml:space="preserve"> «</w:t>
      </w:r>
      <w:r w:rsidRPr="00AC4647">
        <w:rPr>
          <w:rFonts w:ascii="Times New Roman" w:hAnsi="Times New Roman" w:cs="Times New Roman"/>
          <w:bCs/>
          <w:sz w:val="20"/>
          <w:szCs w:val="20"/>
        </w:rPr>
        <w:t xml:space="preserve">Об утверждении Положения о бюджетном процессе в </w:t>
      </w:r>
      <w:proofErr w:type="spellStart"/>
      <w:r w:rsidRPr="00AC4647">
        <w:rPr>
          <w:rFonts w:ascii="Times New Roman" w:hAnsi="Times New Roman" w:cs="Times New Roman"/>
          <w:bCs/>
          <w:sz w:val="20"/>
          <w:szCs w:val="20"/>
        </w:rPr>
        <w:t>Баевском</w:t>
      </w:r>
      <w:proofErr w:type="spellEnd"/>
      <w:r w:rsidRPr="00AC4647">
        <w:rPr>
          <w:rFonts w:ascii="Times New Roman" w:hAnsi="Times New Roman" w:cs="Times New Roman"/>
          <w:bCs/>
          <w:sz w:val="20"/>
          <w:szCs w:val="20"/>
        </w:rPr>
        <w:t xml:space="preserve"> сельском поселении </w:t>
      </w:r>
      <w:proofErr w:type="spellStart"/>
      <w:r w:rsidRPr="00AC4647">
        <w:rPr>
          <w:rFonts w:ascii="Times New Roman" w:hAnsi="Times New Roman" w:cs="Times New Roman"/>
          <w:bCs/>
          <w:sz w:val="20"/>
          <w:szCs w:val="20"/>
        </w:rPr>
        <w:t>Ардатовского</w:t>
      </w:r>
      <w:proofErr w:type="spellEnd"/>
      <w:r w:rsidRPr="00AC4647">
        <w:rPr>
          <w:rFonts w:ascii="Times New Roman" w:hAnsi="Times New Roman" w:cs="Times New Roman"/>
          <w:bCs/>
          <w:sz w:val="20"/>
          <w:szCs w:val="20"/>
        </w:rPr>
        <w:t xml:space="preserve"> муниципального района</w:t>
      </w:r>
      <w:r w:rsidRPr="00AC4647">
        <w:rPr>
          <w:rFonts w:ascii="Times New Roman" w:hAnsi="Times New Roman" w:cs="Times New Roman"/>
          <w:sz w:val="20"/>
          <w:szCs w:val="20"/>
        </w:rPr>
        <w:t xml:space="preserve">» следующие дополнительные основания внесения изменений в сводную бюджетную роспись бюджета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proofErr w:type="gramEnd"/>
      <w:r w:rsidRPr="00AC4647">
        <w:rPr>
          <w:rFonts w:ascii="Times New Roman" w:hAnsi="Times New Roman" w:cs="Times New Roman"/>
          <w:sz w:val="20"/>
          <w:szCs w:val="20"/>
        </w:rPr>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1) осуществление выплат, сокращающих долговые обязательства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 в соответствии со статьей 95 Бюджетного кодекса Российской Федерации;</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4) перераспределение бюджетных ассигнований в целях финансового обеспечения подготовки и проведения выборов и референдумов;</w:t>
      </w:r>
    </w:p>
    <w:p w:rsidR="00AC4647" w:rsidRPr="00AC4647" w:rsidRDefault="00AC4647" w:rsidP="00AC4647">
      <w:pPr>
        <w:autoSpaceDE w:val="0"/>
        <w:autoSpaceDN w:val="0"/>
        <w:adjustRightInd w:val="0"/>
        <w:ind w:firstLine="709"/>
        <w:jc w:val="both"/>
        <w:rPr>
          <w:rFonts w:ascii="Times New Roman" w:hAnsi="Times New Roman" w:cs="Times New Roman"/>
          <w:sz w:val="20"/>
          <w:szCs w:val="20"/>
        </w:rPr>
      </w:pPr>
      <w:r w:rsidRPr="00AC4647">
        <w:rPr>
          <w:rFonts w:ascii="Times New Roman" w:hAnsi="Times New Roman" w:cs="Times New Roman"/>
          <w:sz w:val="20"/>
          <w:szCs w:val="20"/>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AC4647">
        <w:rPr>
          <w:rFonts w:ascii="Times New Roman" w:hAnsi="Times New Roman" w:cs="Times New Roman"/>
          <w:sz w:val="20"/>
          <w:szCs w:val="20"/>
        </w:rPr>
        <w:t>коронавирусной</w:t>
      </w:r>
      <w:proofErr w:type="spellEnd"/>
      <w:r w:rsidRPr="00AC4647">
        <w:rPr>
          <w:rFonts w:ascii="Times New Roman" w:hAnsi="Times New Roman" w:cs="Times New Roman"/>
          <w:sz w:val="20"/>
          <w:szCs w:val="20"/>
        </w:rPr>
        <w:t xml:space="preserve"> инфекции на территории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p>
    <w:p w:rsidR="00AC4647" w:rsidRPr="00AC4647" w:rsidRDefault="00AC4647" w:rsidP="00AC4647">
      <w:pPr>
        <w:pStyle w:val="a7"/>
        <w:ind w:firstLine="709"/>
        <w:jc w:val="both"/>
        <w:rPr>
          <w:rFonts w:ascii="Times New Roman" w:hAnsi="Times New Roman"/>
          <w:sz w:val="20"/>
          <w:szCs w:val="20"/>
        </w:rPr>
      </w:pPr>
      <w:r w:rsidRPr="00AC4647">
        <w:rPr>
          <w:rFonts w:ascii="Times New Roman" w:hAnsi="Times New Roman"/>
          <w:sz w:val="20"/>
          <w:szCs w:val="20"/>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AC4647" w:rsidRPr="00AC4647" w:rsidRDefault="00AC4647" w:rsidP="00C04D1B">
      <w:pPr>
        <w:pStyle w:val="a7"/>
        <w:ind w:firstLine="709"/>
        <w:jc w:val="both"/>
        <w:rPr>
          <w:rFonts w:ascii="Times New Roman" w:hAnsi="Times New Roman"/>
          <w:sz w:val="20"/>
          <w:szCs w:val="20"/>
        </w:rPr>
      </w:pPr>
      <w:proofErr w:type="gramStart"/>
      <w:r w:rsidRPr="00AC4647">
        <w:rPr>
          <w:rFonts w:ascii="Times New Roman" w:hAnsi="Times New Roman"/>
          <w:sz w:val="20"/>
          <w:szCs w:val="20"/>
        </w:rPr>
        <w:t xml:space="preserve">1)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AC4647">
        <w:rPr>
          <w:rFonts w:ascii="Times New Roman" w:hAnsi="Times New Roman"/>
          <w:sz w:val="20"/>
          <w:szCs w:val="20"/>
        </w:rPr>
        <w:t xml:space="preserve"> </w:t>
      </w:r>
      <w:proofErr w:type="gramStart"/>
      <w:r w:rsidRPr="00AC4647">
        <w:rPr>
          <w:rFonts w:ascii="Times New Roman" w:hAnsi="Times New Roman"/>
          <w:sz w:val="20"/>
          <w:szCs w:val="20"/>
        </w:rPr>
        <w:t xml:space="preserve">услуг, заключаемым муниципальными бюджетными учреждениями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AC4647">
        <w:rPr>
          <w:rFonts w:ascii="Times New Roman" w:hAnsi="Times New Roman"/>
          <w:sz w:val="20"/>
          <w:szCs w:val="20"/>
        </w:rPr>
        <w:t xml:space="preserve"> товаров, </w:t>
      </w:r>
      <w:proofErr w:type="gramStart"/>
      <w:r w:rsidRPr="00AC4647">
        <w:rPr>
          <w:rFonts w:ascii="Times New Roman" w:hAnsi="Times New Roman"/>
          <w:sz w:val="20"/>
          <w:szCs w:val="20"/>
        </w:rPr>
        <w:t>выполнении</w:t>
      </w:r>
      <w:proofErr w:type="gramEnd"/>
      <w:r w:rsidRPr="00AC4647">
        <w:rPr>
          <w:rFonts w:ascii="Times New Roman" w:hAnsi="Times New Roman"/>
          <w:sz w:val="20"/>
          <w:szCs w:val="20"/>
        </w:rPr>
        <w:t xml:space="preserve"> работ, оказании услуг, договоров (соглашений) о предоставлении субсидий (бюджетных инвестиций);</w:t>
      </w:r>
    </w:p>
    <w:p w:rsidR="00AC4647" w:rsidRPr="00AC4647" w:rsidRDefault="00AC4647" w:rsidP="00AC4647">
      <w:pPr>
        <w:pStyle w:val="a7"/>
        <w:ind w:firstLine="709"/>
        <w:jc w:val="both"/>
        <w:rPr>
          <w:rFonts w:ascii="Times New Roman" w:hAnsi="Times New Roman"/>
          <w:sz w:val="20"/>
          <w:szCs w:val="20"/>
        </w:rPr>
      </w:pPr>
      <w:proofErr w:type="gramStart"/>
      <w:r w:rsidRPr="00AC4647">
        <w:rPr>
          <w:rFonts w:ascii="Times New Roman" w:hAnsi="Times New Roman"/>
          <w:sz w:val="20"/>
          <w:szCs w:val="20"/>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proofErr w:type="gramEnd"/>
      <w:r w:rsidRPr="00AC4647">
        <w:rPr>
          <w:rFonts w:ascii="Times New Roman" w:hAnsi="Times New Roman"/>
          <w:sz w:val="20"/>
          <w:szCs w:val="20"/>
        </w:rPr>
        <w:t xml:space="preserve"> </w:t>
      </w:r>
      <w:proofErr w:type="gramStart"/>
      <w:r w:rsidRPr="00AC4647">
        <w:rPr>
          <w:rFonts w:ascii="Times New Roman" w:hAnsi="Times New Roman"/>
          <w:sz w:val="20"/>
          <w:szCs w:val="20"/>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AC4647">
        <w:rPr>
          <w:rFonts w:ascii="Times New Roman" w:hAnsi="Times New Roman"/>
          <w:sz w:val="20"/>
          <w:szCs w:val="20"/>
        </w:rPr>
        <w:t xml:space="preserve"> товаров, </w:t>
      </w:r>
      <w:proofErr w:type="gramStart"/>
      <w:r w:rsidRPr="00AC4647">
        <w:rPr>
          <w:rFonts w:ascii="Times New Roman" w:hAnsi="Times New Roman"/>
          <w:sz w:val="20"/>
          <w:szCs w:val="20"/>
        </w:rPr>
        <w:t>выполнении</w:t>
      </w:r>
      <w:proofErr w:type="gramEnd"/>
      <w:r w:rsidRPr="00AC4647">
        <w:rPr>
          <w:rFonts w:ascii="Times New Roman" w:hAnsi="Times New Roman"/>
          <w:sz w:val="20"/>
          <w:szCs w:val="20"/>
        </w:rPr>
        <w:t xml:space="preserve"> работ, оказании услуг;</w:t>
      </w:r>
    </w:p>
    <w:p w:rsidR="00AC4647" w:rsidRPr="00AC4647" w:rsidRDefault="00AC4647" w:rsidP="00AC4647">
      <w:pPr>
        <w:pStyle w:val="a7"/>
        <w:ind w:firstLine="709"/>
        <w:jc w:val="both"/>
        <w:rPr>
          <w:rFonts w:ascii="Times New Roman" w:hAnsi="Times New Roman"/>
          <w:sz w:val="20"/>
          <w:szCs w:val="20"/>
        </w:rPr>
      </w:pPr>
      <w:proofErr w:type="gramStart"/>
      <w:r w:rsidRPr="00AC4647">
        <w:rPr>
          <w:rFonts w:ascii="Times New Roman" w:hAnsi="Times New Roman"/>
          <w:sz w:val="20"/>
          <w:szCs w:val="20"/>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proofErr w:type="gramEnd"/>
      <w:r w:rsidRPr="00AC4647">
        <w:rPr>
          <w:rFonts w:ascii="Times New Roman" w:hAnsi="Times New Roman"/>
          <w:sz w:val="20"/>
          <w:szCs w:val="20"/>
        </w:rPr>
        <w:t xml:space="preserve"> </w:t>
      </w:r>
      <w:proofErr w:type="gramStart"/>
      <w:r w:rsidRPr="00AC4647">
        <w:rPr>
          <w:rFonts w:ascii="Times New Roman" w:hAnsi="Times New Roman"/>
          <w:sz w:val="20"/>
          <w:szCs w:val="20"/>
        </w:rPr>
        <w:t xml:space="preserve">муниципального района Республики Мордовия, источником финансового обеспечения которых являются средства бюджета </w:t>
      </w:r>
      <w:proofErr w:type="spellStart"/>
      <w:r w:rsidRPr="00AC4647">
        <w:rPr>
          <w:rFonts w:ascii="Times New Roman" w:hAnsi="Times New Roman"/>
          <w:sz w:val="20"/>
          <w:szCs w:val="20"/>
        </w:rPr>
        <w:t>Баевского</w:t>
      </w:r>
      <w:proofErr w:type="spellEnd"/>
      <w:r w:rsidRPr="00AC4647">
        <w:rPr>
          <w:rFonts w:ascii="Times New Roman" w:hAnsi="Times New Roman"/>
          <w:sz w:val="20"/>
          <w:szCs w:val="20"/>
        </w:rPr>
        <w:t xml:space="preserve"> сельского поселения </w:t>
      </w:r>
      <w:proofErr w:type="spellStart"/>
      <w:r w:rsidRPr="00AC4647">
        <w:rPr>
          <w:rFonts w:ascii="Times New Roman" w:hAnsi="Times New Roman"/>
          <w:sz w:val="20"/>
          <w:szCs w:val="20"/>
        </w:rPr>
        <w:t>Ардатовского</w:t>
      </w:r>
      <w:proofErr w:type="spellEnd"/>
      <w:r w:rsidRPr="00AC4647">
        <w:rPr>
          <w:rFonts w:ascii="Times New Roman" w:hAnsi="Times New Roman"/>
          <w:sz w:val="20"/>
          <w:szCs w:val="20"/>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AC4647">
        <w:rPr>
          <w:rFonts w:ascii="Times New Roman" w:hAnsi="Times New Roman"/>
          <w:sz w:val="20"/>
          <w:szCs w:val="20"/>
        </w:rPr>
        <w:t>, договоров) о поставке товаров, выполнении работ, оказании услуг.</w:t>
      </w:r>
    </w:p>
    <w:p w:rsidR="00C04D1B" w:rsidRPr="00AC4647" w:rsidRDefault="00AC4647" w:rsidP="00C04D1B">
      <w:pPr>
        <w:autoSpaceDE w:val="0"/>
        <w:autoSpaceDN w:val="0"/>
        <w:adjustRightInd w:val="0"/>
        <w:jc w:val="both"/>
        <w:rPr>
          <w:rFonts w:ascii="Times New Roman" w:hAnsi="Times New Roman" w:cs="Times New Roman"/>
          <w:b/>
          <w:bCs/>
          <w:sz w:val="20"/>
          <w:szCs w:val="20"/>
        </w:rPr>
      </w:pPr>
      <w:r w:rsidRPr="00AC4647">
        <w:rPr>
          <w:rFonts w:ascii="Times New Roman" w:hAnsi="Times New Roman"/>
          <w:sz w:val="20"/>
          <w:szCs w:val="20"/>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r w:rsidR="00C04D1B" w:rsidRPr="00C04D1B">
        <w:rPr>
          <w:rFonts w:ascii="Times New Roman" w:hAnsi="Times New Roman" w:cs="Times New Roman"/>
          <w:b/>
          <w:bCs/>
          <w:sz w:val="20"/>
          <w:szCs w:val="20"/>
        </w:rPr>
        <w:t xml:space="preserve"> </w:t>
      </w:r>
      <w:r w:rsidR="00C04D1B" w:rsidRPr="00AC4647">
        <w:rPr>
          <w:rFonts w:ascii="Times New Roman" w:hAnsi="Times New Roman" w:cs="Times New Roman"/>
          <w:b/>
          <w:bCs/>
          <w:sz w:val="20"/>
          <w:szCs w:val="20"/>
        </w:rPr>
        <w:t xml:space="preserve">Статья 13. Действие нормативных правовых актов </w:t>
      </w:r>
      <w:proofErr w:type="spellStart"/>
      <w:r w:rsidR="00C04D1B" w:rsidRPr="00AC4647">
        <w:rPr>
          <w:rFonts w:ascii="Times New Roman" w:hAnsi="Times New Roman" w:cs="Times New Roman"/>
          <w:b/>
          <w:bCs/>
          <w:sz w:val="20"/>
          <w:szCs w:val="20"/>
        </w:rPr>
        <w:t>Баевского</w:t>
      </w:r>
      <w:proofErr w:type="spellEnd"/>
      <w:r w:rsidR="00C04D1B" w:rsidRPr="00AC4647">
        <w:rPr>
          <w:rFonts w:ascii="Times New Roman" w:hAnsi="Times New Roman" w:cs="Times New Roman"/>
          <w:b/>
          <w:bCs/>
          <w:sz w:val="20"/>
          <w:szCs w:val="20"/>
        </w:rPr>
        <w:t xml:space="preserve"> сельского поселения </w:t>
      </w:r>
      <w:proofErr w:type="spellStart"/>
      <w:r w:rsidR="00C04D1B" w:rsidRPr="00AC4647">
        <w:rPr>
          <w:rFonts w:ascii="Times New Roman" w:hAnsi="Times New Roman" w:cs="Times New Roman"/>
          <w:b/>
          <w:bCs/>
          <w:sz w:val="20"/>
          <w:szCs w:val="20"/>
        </w:rPr>
        <w:t>Ардатовского</w:t>
      </w:r>
      <w:proofErr w:type="spellEnd"/>
      <w:r w:rsidR="00C04D1B" w:rsidRPr="00AC4647">
        <w:rPr>
          <w:rFonts w:ascii="Times New Roman" w:hAnsi="Times New Roman" w:cs="Times New Roman"/>
          <w:b/>
          <w:bCs/>
          <w:sz w:val="20"/>
          <w:szCs w:val="20"/>
        </w:rPr>
        <w:t xml:space="preserve"> муниципального района Республики Мордовия</w:t>
      </w:r>
    </w:p>
    <w:p w:rsidR="00C04D1B" w:rsidRPr="00AC4647" w:rsidRDefault="00C04D1B" w:rsidP="00C04D1B">
      <w:pPr>
        <w:autoSpaceDE w:val="0"/>
        <w:autoSpaceDN w:val="0"/>
        <w:adjustRightInd w:val="0"/>
        <w:jc w:val="both"/>
        <w:rPr>
          <w:rFonts w:ascii="Times New Roman" w:hAnsi="Times New Roman" w:cs="Times New Roman"/>
          <w:bCs/>
          <w:sz w:val="20"/>
          <w:szCs w:val="20"/>
        </w:rPr>
      </w:pPr>
      <w:proofErr w:type="gramStart"/>
      <w:r w:rsidRPr="00AC4647">
        <w:rPr>
          <w:rFonts w:ascii="Times New Roman" w:hAnsi="Times New Roman" w:cs="Times New Roman"/>
          <w:bCs/>
          <w:sz w:val="20"/>
          <w:szCs w:val="20"/>
        </w:rPr>
        <w:t xml:space="preserve">Установить, что нормативные правовые акты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принятые на основе и во исполнение решения Совета депутатов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«О бюджете </w:t>
      </w:r>
      <w:proofErr w:type="spellStart"/>
      <w:r w:rsidRPr="00AC4647">
        <w:rPr>
          <w:rFonts w:ascii="Times New Roman" w:hAnsi="Times New Roman" w:cs="Times New Roman"/>
          <w:bCs/>
          <w:sz w:val="20"/>
          <w:szCs w:val="20"/>
        </w:rPr>
        <w:t>Баевского</w:t>
      </w:r>
      <w:proofErr w:type="spellEnd"/>
      <w:r w:rsidRPr="00AC4647">
        <w:rPr>
          <w:rFonts w:ascii="Times New Roman" w:hAnsi="Times New Roman" w:cs="Times New Roman"/>
          <w:bCs/>
          <w:sz w:val="20"/>
          <w:szCs w:val="20"/>
        </w:rPr>
        <w:t xml:space="preserve">  сельского поселения </w:t>
      </w:r>
      <w:proofErr w:type="spellStart"/>
      <w:r w:rsidRPr="00AC4647">
        <w:rPr>
          <w:rFonts w:ascii="Times New Roman" w:hAnsi="Times New Roman" w:cs="Times New Roman"/>
          <w:sz w:val="20"/>
          <w:szCs w:val="20"/>
        </w:rPr>
        <w:t>Ардатовского</w:t>
      </w:r>
      <w:proofErr w:type="spellEnd"/>
      <w:r w:rsidRPr="00AC4647">
        <w:rPr>
          <w:rFonts w:ascii="Times New Roman" w:hAnsi="Times New Roman" w:cs="Times New Roman"/>
          <w:sz w:val="20"/>
          <w:szCs w:val="20"/>
        </w:rPr>
        <w:t xml:space="preserve"> муниципального района Республики Мордовия</w:t>
      </w:r>
      <w:r w:rsidRPr="00AC4647">
        <w:rPr>
          <w:rFonts w:ascii="Times New Roman" w:hAnsi="Times New Roman" w:cs="Times New Roman"/>
          <w:bCs/>
          <w:sz w:val="20"/>
          <w:szCs w:val="20"/>
        </w:rPr>
        <w:t xml:space="preserve"> на 2025  год и плановый период 2026 и 2027 годов», действуют в части, не противоречащей настоящему Решению.</w:t>
      </w:r>
      <w:proofErr w:type="gramEnd"/>
    </w:p>
    <w:p w:rsidR="00C04D1B" w:rsidRPr="00AC4647" w:rsidRDefault="00C04D1B" w:rsidP="00C04D1B">
      <w:pPr>
        <w:autoSpaceDE w:val="0"/>
        <w:autoSpaceDN w:val="0"/>
        <w:adjustRightInd w:val="0"/>
        <w:jc w:val="both"/>
        <w:rPr>
          <w:rFonts w:ascii="Times New Roman" w:hAnsi="Times New Roman" w:cs="Times New Roman"/>
          <w:b/>
          <w:bCs/>
          <w:sz w:val="20"/>
          <w:szCs w:val="20"/>
        </w:rPr>
      </w:pPr>
    </w:p>
    <w:p w:rsidR="00C04D1B" w:rsidRPr="00AC4647" w:rsidRDefault="00C04D1B" w:rsidP="00C04D1B">
      <w:pPr>
        <w:autoSpaceDE w:val="0"/>
        <w:spacing w:line="252" w:lineRule="auto"/>
        <w:jc w:val="both"/>
        <w:rPr>
          <w:rFonts w:ascii="Times New Roman" w:hAnsi="Times New Roman" w:cs="Times New Roman"/>
          <w:b/>
          <w:bCs/>
          <w:sz w:val="20"/>
          <w:szCs w:val="20"/>
        </w:rPr>
      </w:pPr>
      <w:r w:rsidRPr="00AC4647">
        <w:rPr>
          <w:rFonts w:ascii="Times New Roman" w:hAnsi="Times New Roman" w:cs="Times New Roman"/>
          <w:b/>
          <w:bCs/>
          <w:sz w:val="20"/>
          <w:szCs w:val="20"/>
        </w:rPr>
        <w:t>Статья 14. Вступление настоящего Решения в силу</w:t>
      </w:r>
    </w:p>
    <w:p w:rsidR="00C04D1B" w:rsidRPr="00AC4647" w:rsidRDefault="00C04D1B" w:rsidP="00C04D1B">
      <w:pPr>
        <w:autoSpaceDE w:val="0"/>
        <w:spacing w:line="252" w:lineRule="auto"/>
        <w:ind w:firstLine="720"/>
        <w:jc w:val="both"/>
        <w:rPr>
          <w:rFonts w:ascii="Times New Roman" w:hAnsi="Times New Roman" w:cs="Times New Roman"/>
          <w:b/>
          <w:bCs/>
          <w:sz w:val="20"/>
          <w:szCs w:val="20"/>
        </w:rPr>
      </w:pPr>
    </w:p>
    <w:p w:rsidR="00C04D1B" w:rsidRPr="00AC4647" w:rsidRDefault="00C04D1B" w:rsidP="00C04D1B">
      <w:pPr>
        <w:autoSpaceDE w:val="0"/>
        <w:autoSpaceDN w:val="0"/>
        <w:adjustRightInd w:val="0"/>
        <w:ind w:firstLine="708"/>
        <w:jc w:val="both"/>
        <w:rPr>
          <w:rFonts w:ascii="Times New Roman" w:hAnsi="Times New Roman" w:cs="Times New Roman"/>
          <w:bCs/>
          <w:spacing w:val="100"/>
          <w:sz w:val="20"/>
          <w:szCs w:val="20"/>
        </w:rPr>
      </w:pPr>
      <w:r w:rsidRPr="00AC4647">
        <w:rPr>
          <w:rFonts w:ascii="Times New Roman" w:hAnsi="Times New Roman" w:cs="Times New Roman"/>
          <w:bCs/>
          <w:sz w:val="20"/>
          <w:szCs w:val="20"/>
        </w:rPr>
        <w:t xml:space="preserve">1. </w:t>
      </w:r>
      <w:proofErr w:type="gramStart"/>
      <w:r w:rsidRPr="00AC4647">
        <w:rPr>
          <w:rFonts w:ascii="Times New Roman" w:hAnsi="Times New Roman" w:cs="Times New Roman"/>
          <w:bCs/>
          <w:sz w:val="20"/>
          <w:szCs w:val="20"/>
        </w:rPr>
        <w:t xml:space="preserve">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2027  года, </w:t>
      </w:r>
      <w:r w:rsidRPr="00AC4647">
        <w:rPr>
          <w:rFonts w:ascii="Times New Roman" w:hAnsi="Times New Roman" w:cs="Times New Roman"/>
          <w:color w:val="22272F"/>
          <w:sz w:val="20"/>
          <w:szCs w:val="20"/>
          <w:shd w:val="clear" w:color="auto" w:fill="FFFFFF"/>
        </w:rPr>
        <w:t>подлежит </w:t>
      </w:r>
      <w:r w:rsidRPr="00AC4647">
        <w:rPr>
          <w:rFonts w:ascii="Times New Roman" w:hAnsi="Times New Roman" w:cs="Times New Roman"/>
          <w:sz w:val="20"/>
          <w:szCs w:val="20"/>
          <w:shd w:val="clear" w:color="auto" w:fill="FFFFFF"/>
        </w:rPr>
        <w:t>официальному опубликованию</w:t>
      </w:r>
      <w:r w:rsidRPr="00AC4647">
        <w:rPr>
          <w:rFonts w:ascii="Times New Roman" w:hAnsi="Times New Roman" w:cs="Times New Roman"/>
          <w:color w:val="22272F"/>
          <w:sz w:val="20"/>
          <w:szCs w:val="20"/>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AC4647">
        <w:rPr>
          <w:rFonts w:ascii="Times New Roman" w:hAnsi="Times New Roman" w:cs="Times New Roman"/>
          <w:color w:val="22272F"/>
          <w:sz w:val="20"/>
          <w:szCs w:val="20"/>
          <w:shd w:val="clear" w:color="auto" w:fill="FFFFFF"/>
        </w:rPr>
        <w:t>Ардатовского</w:t>
      </w:r>
      <w:proofErr w:type="spellEnd"/>
      <w:r w:rsidRPr="00AC4647">
        <w:rPr>
          <w:rFonts w:ascii="Times New Roman" w:hAnsi="Times New Roman" w:cs="Times New Roman"/>
          <w:color w:val="22272F"/>
          <w:sz w:val="20"/>
          <w:szCs w:val="20"/>
          <w:shd w:val="clear" w:color="auto" w:fill="FFFFFF"/>
        </w:rPr>
        <w:t xml:space="preserve"> муниципального района в</w:t>
      </w:r>
      <w:proofErr w:type="gramEnd"/>
      <w:r w:rsidRPr="00AC4647">
        <w:rPr>
          <w:rFonts w:ascii="Times New Roman" w:hAnsi="Times New Roman" w:cs="Times New Roman"/>
          <w:color w:val="22272F"/>
          <w:sz w:val="20"/>
          <w:szCs w:val="20"/>
          <w:shd w:val="clear" w:color="auto" w:fill="FFFFFF"/>
        </w:rPr>
        <w:t xml:space="preserve"> сети «Интернет».</w:t>
      </w:r>
    </w:p>
    <w:p w:rsidR="00C04D1B" w:rsidRPr="00AC4647" w:rsidRDefault="00C04D1B" w:rsidP="00C04D1B">
      <w:pPr>
        <w:rPr>
          <w:rFonts w:ascii="Times New Roman" w:hAnsi="Times New Roman" w:cs="Times New Roman"/>
          <w:sz w:val="20"/>
          <w:szCs w:val="20"/>
        </w:rPr>
      </w:pPr>
    </w:p>
    <w:p w:rsidR="00C04D1B" w:rsidRPr="00AC4647" w:rsidRDefault="00C04D1B" w:rsidP="00C04D1B">
      <w:pPr>
        <w:rPr>
          <w:rFonts w:ascii="Times New Roman" w:hAnsi="Times New Roman" w:cs="Times New Roman"/>
          <w:sz w:val="20"/>
          <w:szCs w:val="20"/>
        </w:rPr>
      </w:pPr>
    </w:p>
    <w:p w:rsidR="00C04D1B" w:rsidRPr="00AC4647" w:rsidRDefault="00C04D1B" w:rsidP="00C04D1B">
      <w:pPr>
        <w:rPr>
          <w:rFonts w:ascii="Times New Roman" w:hAnsi="Times New Roman" w:cs="Times New Roman"/>
          <w:sz w:val="20"/>
          <w:szCs w:val="20"/>
        </w:rPr>
      </w:pPr>
    </w:p>
    <w:p w:rsidR="00C04D1B" w:rsidRPr="00AC4647" w:rsidRDefault="00C04D1B" w:rsidP="00C04D1B">
      <w:pPr>
        <w:rPr>
          <w:rFonts w:ascii="Times New Roman" w:hAnsi="Times New Roman" w:cs="Times New Roman"/>
          <w:sz w:val="20"/>
          <w:szCs w:val="20"/>
        </w:rPr>
      </w:pPr>
      <w:r w:rsidRPr="00AC4647">
        <w:rPr>
          <w:rFonts w:ascii="Times New Roman" w:hAnsi="Times New Roman" w:cs="Times New Roman"/>
          <w:sz w:val="20"/>
          <w:szCs w:val="20"/>
        </w:rPr>
        <w:t xml:space="preserve">    Глава </w:t>
      </w:r>
      <w:proofErr w:type="spellStart"/>
      <w:r w:rsidRPr="00AC4647">
        <w:rPr>
          <w:rFonts w:ascii="Times New Roman" w:hAnsi="Times New Roman" w:cs="Times New Roman"/>
          <w:sz w:val="20"/>
          <w:szCs w:val="20"/>
        </w:rPr>
        <w:t>Баевского</w:t>
      </w:r>
      <w:proofErr w:type="spellEnd"/>
      <w:r w:rsidRPr="00AC4647">
        <w:rPr>
          <w:rFonts w:ascii="Times New Roman" w:hAnsi="Times New Roman" w:cs="Times New Roman"/>
          <w:sz w:val="20"/>
          <w:szCs w:val="20"/>
        </w:rPr>
        <w:t xml:space="preserve"> сельского поселения                                            М.И.Левина</w:t>
      </w:r>
    </w:p>
    <w:p w:rsidR="00C04D1B" w:rsidRPr="00AC4647" w:rsidRDefault="00C04D1B" w:rsidP="00C04D1B">
      <w:pPr>
        <w:rPr>
          <w:rFonts w:ascii="Times New Roman" w:hAnsi="Times New Roman" w:cs="Times New Roman"/>
          <w:sz w:val="20"/>
          <w:szCs w:val="20"/>
        </w:rPr>
      </w:pPr>
    </w:p>
    <w:p w:rsidR="00AC4647" w:rsidRPr="00AC4647" w:rsidRDefault="00AC4647" w:rsidP="00AC4647">
      <w:pPr>
        <w:pStyle w:val="a7"/>
        <w:ind w:firstLine="709"/>
        <w:jc w:val="both"/>
        <w:rPr>
          <w:rFonts w:ascii="Times New Roman" w:hAnsi="Times New Roman"/>
          <w:sz w:val="20"/>
          <w:szCs w:val="20"/>
        </w:rPr>
      </w:pPr>
    </w:p>
    <w:p w:rsidR="00AC4647" w:rsidRPr="00AC4647" w:rsidRDefault="00AC4647" w:rsidP="00AC4647">
      <w:pPr>
        <w:autoSpaceDE w:val="0"/>
        <w:autoSpaceDN w:val="0"/>
        <w:adjustRightInd w:val="0"/>
        <w:jc w:val="both"/>
        <w:rPr>
          <w:rFonts w:ascii="Times New Roman" w:hAnsi="Times New Roman" w:cs="Times New Roman"/>
          <w:b/>
          <w:bCs/>
          <w:sz w:val="20"/>
          <w:szCs w:val="20"/>
        </w:rPr>
      </w:pPr>
    </w:p>
    <w:tbl>
      <w:tblPr>
        <w:tblpPr w:leftFromText="180" w:rightFromText="180" w:vertAnchor="text" w:horzAnchor="margin" w:tblpY="-14987"/>
        <w:tblW w:w="10647" w:type="dxa"/>
        <w:tblLayout w:type="fixed"/>
        <w:tblLook w:val="04A0"/>
      </w:tblPr>
      <w:tblGrid>
        <w:gridCol w:w="2425"/>
        <w:gridCol w:w="909"/>
        <w:gridCol w:w="3627"/>
        <w:gridCol w:w="474"/>
        <w:gridCol w:w="518"/>
        <w:gridCol w:w="323"/>
        <w:gridCol w:w="1126"/>
        <w:gridCol w:w="110"/>
        <w:gridCol w:w="1135"/>
      </w:tblGrid>
      <w:tr w:rsidR="00C04D1B" w:rsidRPr="00CE411A" w:rsidTr="00C04D1B">
        <w:trPr>
          <w:trHeight w:val="300"/>
        </w:trPr>
        <w:tc>
          <w:tcPr>
            <w:tcW w:w="3334"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rPr>
            </w:pPr>
          </w:p>
        </w:tc>
        <w:tc>
          <w:tcPr>
            <w:tcW w:w="3212" w:type="dxa"/>
            <w:gridSpan w:val="5"/>
            <w:vMerge w:val="restart"/>
            <w:tcBorders>
              <w:top w:val="nil"/>
              <w:left w:val="nil"/>
              <w:bottom w:val="nil"/>
              <w:right w:val="nil"/>
            </w:tcBorders>
            <w:shd w:val="clear" w:color="auto" w:fill="auto"/>
            <w:hideMark/>
          </w:tcPr>
          <w:p w:rsidR="00C04D1B" w:rsidRDefault="00C04D1B" w:rsidP="00C04D1B">
            <w:pPr>
              <w:spacing w:after="0" w:line="240" w:lineRule="auto"/>
              <w:rPr>
                <w:rFonts w:ascii="Times New Roman" w:eastAsia="Times New Roman" w:hAnsi="Times New Roman" w:cs="Times New Roman"/>
                <w:sz w:val="20"/>
                <w:szCs w:val="20"/>
              </w:rPr>
            </w:pPr>
          </w:p>
          <w:p w:rsidR="00C04D1B" w:rsidRDefault="00C04D1B" w:rsidP="00C04D1B">
            <w:pPr>
              <w:spacing w:after="0" w:line="240" w:lineRule="auto"/>
              <w:rPr>
                <w:rFonts w:ascii="Times New Roman" w:eastAsia="Times New Roman" w:hAnsi="Times New Roman" w:cs="Times New Roman"/>
                <w:sz w:val="20"/>
                <w:szCs w:val="20"/>
              </w:rPr>
            </w:pPr>
          </w:p>
          <w:p w:rsidR="00C04D1B" w:rsidRDefault="00C04D1B" w:rsidP="00C04D1B">
            <w:pPr>
              <w:spacing w:after="0" w:line="240" w:lineRule="auto"/>
              <w:rPr>
                <w:rFonts w:ascii="Times New Roman" w:eastAsia="Times New Roman" w:hAnsi="Times New Roman" w:cs="Times New Roman"/>
                <w:sz w:val="20"/>
                <w:szCs w:val="20"/>
              </w:rPr>
            </w:pPr>
          </w:p>
          <w:p w:rsidR="00C04D1B" w:rsidRDefault="00C04D1B" w:rsidP="00C04D1B">
            <w:pPr>
              <w:spacing w:after="0" w:line="240" w:lineRule="auto"/>
              <w:rPr>
                <w:rFonts w:ascii="Times New Roman" w:eastAsia="Times New Roman" w:hAnsi="Times New Roman" w:cs="Times New Roman"/>
                <w:sz w:val="20"/>
                <w:szCs w:val="20"/>
              </w:rPr>
            </w:pPr>
          </w:p>
          <w:p w:rsidR="00C04D1B" w:rsidRPr="00CE411A" w:rsidRDefault="00C04D1B" w:rsidP="00C04D1B">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Приложение 1</w:t>
            </w:r>
            <w:r w:rsidRPr="00CE411A">
              <w:rPr>
                <w:rFonts w:ascii="Times New Roman" w:eastAsia="Times New Roman" w:hAnsi="Times New Roman" w:cs="Times New Roman"/>
                <w:sz w:val="20"/>
                <w:szCs w:val="20"/>
              </w:rPr>
              <w:br/>
              <w:t>к решению  Совета депутатов</w:t>
            </w:r>
            <w:r w:rsidRPr="00CE411A">
              <w:rPr>
                <w:rFonts w:ascii="Times New Roman" w:eastAsia="Times New Roman" w:hAnsi="Times New Roman" w:cs="Times New Roman"/>
                <w:sz w:val="20"/>
                <w:szCs w:val="20"/>
              </w:rPr>
              <w:br/>
            </w:r>
            <w:proofErr w:type="spellStart"/>
            <w:r w:rsidRPr="00CE411A">
              <w:rPr>
                <w:rFonts w:ascii="Times New Roman" w:eastAsia="Times New Roman" w:hAnsi="Times New Roman" w:cs="Times New Roman"/>
                <w:sz w:val="20"/>
                <w:szCs w:val="20"/>
              </w:rPr>
              <w:t>Баевского</w:t>
            </w:r>
            <w:proofErr w:type="spellEnd"/>
            <w:r w:rsidRPr="00CE411A">
              <w:rPr>
                <w:rFonts w:ascii="Times New Roman" w:eastAsia="Times New Roman" w:hAnsi="Times New Roman" w:cs="Times New Roman"/>
                <w:sz w:val="20"/>
                <w:szCs w:val="20"/>
              </w:rPr>
              <w:t xml:space="preserve"> сельского поселения </w:t>
            </w:r>
            <w:proofErr w:type="spellStart"/>
            <w:r w:rsidRPr="00CE411A">
              <w:rPr>
                <w:rFonts w:ascii="Times New Roman" w:eastAsia="Times New Roman" w:hAnsi="Times New Roman" w:cs="Times New Roman"/>
                <w:sz w:val="20"/>
                <w:szCs w:val="20"/>
              </w:rPr>
              <w:t>Ардатовского</w:t>
            </w:r>
            <w:proofErr w:type="spellEnd"/>
            <w:r w:rsidRPr="00CE411A">
              <w:rPr>
                <w:rFonts w:ascii="Times New Roman" w:eastAsia="Times New Roman" w:hAnsi="Times New Roman" w:cs="Times New Roman"/>
                <w:sz w:val="20"/>
                <w:szCs w:val="20"/>
              </w:rPr>
              <w:t xml:space="preserve"> муниципального района Республики Мордовия «О бюджете </w:t>
            </w:r>
            <w:proofErr w:type="spellStart"/>
            <w:r w:rsidRPr="00CE411A">
              <w:rPr>
                <w:rFonts w:ascii="Times New Roman" w:eastAsia="Times New Roman" w:hAnsi="Times New Roman" w:cs="Times New Roman"/>
                <w:sz w:val="20"/>
                <w:szCs w:val="20"/>
              </w:rPr>
              <w:t>Баевского</w:t>
            </w:r>
            <w:proofErr w:type="spellEnd"/>
            <w:r w:rsidRPr="00CE411A">
              <w:rPr>
                <w:rFonts w:ascii="Times New Roman" w:eastAsia="Times New Roman" w:hAnsi="Times New Roman" w:cs="Times New Roman"/>
                <w:sz w:val="20"/>
                <w:szCs w:val="20"/>
              </w:rPr>
              <w:t xml:space="preserve"> сельского поселения </w:t>
            </w:r>
            <w:proofErr w:type="spellStart"/>
            <w:r w:rsidRPr="00CE411A">
              <w:rPr>
                <w:rFonts w:ascii="Times New Roman" w:eastAsia="Times New Roman" w:hAnsi="Times New Roman" w:cs="Times New Roman"/>
                <w:sz w:val="20"/>
                <w:szCs w:val="20"/>
              </w:rPr>
              <w:t>Ардатовского</w:t>
            </w:r>
            <w:proofErr w:type="spellEnd"/>
            <w:r w:rsidRPr="00CE411A">
              <w:rPr>
                <w:rFonts w:ascii="Times New Roman" w:eastAsia="Times New Roman" w:hAnsi="Times New Roman" w:cs="Times New Roman"/>
                <w:sz w:val="20"/>
                <w:szCs w:val="20"/>
              </w:rPr>
              <w:t xml:space="preserve"> муниципального района Республики Мордовия на 202</w:t>
            </w:r>
            <w:r>
              <w:rPr>
                <w:rFonts w:ascii="Times New Roman" w:eastAsia="Times New Roman" w:hAnsi="Times New Roman" w:cs="Times New Roman"/>
                <w:sz w:val="20"/>
                <w:szCs w:val="20"/>
              </w:rPr>
              <w:t>5</w:t>
            </w:r>
            <w:r w:rsidRPr="00CE411A">
              <w:rPr>
                <w:rFonts w:ascii="Times New Roman" w:eastAsia="Times New Roman" w:hAnsi="Times New Roman" w:cs="Times New Roman"/>
                <w:sz w:val="20"/>
                <w:szCs w:val="20"/>
              </w:rPr>
              <w:t xml:space="preserve"> год и на плановы</w:t>
            </w:r>
            <w:r>
              <w:rPr>
                <w:rFonts w:ascii="Times New Roman" w:eastAsia="Times New Roman" w:hAnsi="Times New Roman" w:cs="Times New Roman"/>
                <w:sz w:val="20"/>
                <w:szCs w:val="20"/>
              </w:rPr>
              <w:t xml:space="preserve">й период 2026 и 2027 годов» </w:t>
            </w:r>
            <w:proofErr w:type="spellStart"/>
            <w:proofErr w:type="gramStart"/>
            <w:r>
              <w:rPr>
                <w:rFonts w:ascii="Times New Roman" w:eastAsia="Times New Roman" w:hAnsi="Times New Roman" w:cs="Times New Roman"/>
                <w:sz w:val="20"/>
                <w:szCs w:val="20"/>
              </w:rPr>
              <w:t>от</w:t>
            </w:r>
            <w:proofErr w:type="gramEnd"/>
            <w:r>
              <w:rPr>
                <w:rFonts w:ascii="Times New Roman" w:eastAsia="Times New Roman" w:hAnsi="Times New Roman" w:cs="Times New Roman"/>
                <w:sz w:val="20"/>
                <w:szCs w:val="20"/>
              </w:rPr>
              <w:t>_______________</w:t>
            </w:r>
            <w:proofErr w:type="spellEnd"/>
            <w:r w:rsidRPr="00CE411A">
              <w:rPr>
                <w:rFonts w:ascii="Times New Roman" w:eastAsia="Times New Roman" w:hAnsi="Times New Roman" w:cs="Times New Roman"/>
                <w:sz w:val="20"/>
                <w:szCs w:val="20"/>
              </w:rPr>
              <w:t>. №</w:t>
            </w:r>
            <w:r>
              <w:rPr>
                <w:rFonts w:ascii="Times New Roman" w:eastAsia="Times New Roman" w:hAnsi="Times New Roman" w:cs="Times New Roman"/>
                <w:sz w:val="20"/>
                <w:szCs w:val="20"/>
              </w:rPr>
              <w:t xml:space="preserve"> ____</w:t>
            </w:r>
          </w:p>
        </w:tc>
      </w:tr>
      <w:tr w:rsidR="00C04D1B" w:rsidRPr="00CE411A" w:rsidTr="00C04D1B">
        <w:trPr>
          <w:trHeight w:val="300"/>
        </w:trPr>
        <w:tc>
          <w:tcPr>
            <w:tcW w:w="3334"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rPr>
            </w:pPr>
          </w:p>
        </w:tc>
        <w:tc>
          <w:tcPr>
            <w:tcW w:w="3212" w:type="dxa"/>
            <w:gridSpan w:val="5"/>
            <w:vMerge/>
            <w:tcBorders>
              <w:top w:val="nil"/>
              <w:left w:val="nil"/>
              <w:bottom w:val="nil"/>
              <w:right w:val="nil"/>
            </w:tcBorders>
            <w:vAlign w:val="center"/>
            <w:hideMark/>
          </w:tcPr>
          <w:p w:rsidR="00C04D1B" w:rsidRPr="00CE411A" w:rsidRDefault="00C04D1B" w:rsidP="00C04D1B">
            <w:pPr>
              <w:spacing w:after="0" w:line="240" w:lineRule="auto"/>
              <w:rPr>
                <w:rFonts w:ascii="Times New Roman" w:eastAsia="Times New Roman" w:hAnsi="Times New Roman" w:cs="Times New Roman"/>
                <w:sz w:val="20"/>
                <w:szCs w:val="20"/>
              </w:rPr>
            </w:pPr>
          </w:p>
        </w:tc>
      </w:tr>
      <w:tr w:rsidR="00C04D1B" w:rsidRPr="00CE411A" w:rsidTr="00C04D1B">
        <w:trPr>
          <w:trHeight w:val="300"/>
        </w:trPr>
        <w:tc>
          <w:tcPr>
            <w:tcW w:w="3334"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rPr>
            </w:pPr>
          </w:p>
        </w:tc>
        <w:tc>
          <w:tcPr>
            <w:tcW w:w="3212" w:type="dxa"/>
            <w:gridSpan w:val="5"/>
            <w:vMerge/>
            <w:tcBorders>
              <w:top w:val="nil"/>
              <w:left w:val="nil"/>
              <w:bottom w:val="nil"/>
              <w:right w:val="nil"/>
            </w:tcBorders>
            <w:vAlign w:val="center"/>
            <w:hideMark/>
          </w:tcPr>
          <w:p w:rsidR="00C04D1B" w:rsidRPr="00CE411A" w:rsidRDefault="00C04D1B" w:rsidP="00C04D1B">
            <w:pPr>
              <w:spacing w:after="0" w:line="240" w:lineRule="auto"/>
              <w:rPr>
                <w:rFonts w:ascii="Times New Roman" w:eastAsia="Times New Roman" w:hAnsi="Times New Roman" w:cs="Times New Roman"/>
                <w:sz w:val="20"/>
                <w:szCs w:val="20"/>
              </w:rPr>
            </w:pPr>
          </w:p>
        </w:tc>
      </w:tr>
      <w:tr w:rsidR="00C04D1B" w:rsidRPr="00CE411A" w:rsidTr="00C04D1B">
        <w:trPr>
          <w:trHeight w:val="675"/>
        </w:trPr>
        <w:tc>
          <w:tcPr>
            <w:tcW w:w="3334"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C04D1B" w:rsidRDefault="00C04D1B" w:rsidP="00C04D1B">
            <w:pPr>
              <w:spacing w:after="0" w:line="240" w:lineRule="auto"/>
              <w:rPr>
                <w:rFonts w:ascii="Times New Roman" w:eastAsia="Times New Roman" w:hAnsi="Times New Roman" w:cs="Times New Roman"/>
              </w:rPr>
            </w:pPr>
          </w:p>
          <w:p w:rsidR="00C04D1B" w:rsidRDefault="00C04D1B" w:rsidP="00C04D1B">
            <w:pPr>
              <w:spacing w:after="0" w:line="240" w:lineRule="auto"/>
              <w:rPr>
                <w:rFonts w:ascii="Times New Roman" w:eastAsia="Times New Roman" w:hAnsi="Times New Roman" w:cs="Times New Roman"/>
              </w:rPr>
            </w:pPr>
          </w:p>
          <w:p w:rsidR="00C04D1B" w:rsidRDefault="00C04D1B" w:rsidP="00C04D1B">
            <w:pPr>
              <w:spacing w:after="0" w:line="240" w:lineRule="auto"/>
              <w:rPr>
                <w:rFonts w:ascii="Times New Roman" w:eastAsia="Times New Roman" w:hAnsi="Times New Roman" w:cs="Times New Roman"/>
              </w:rPr>
            </w:pPr>
          </w:p>
          <w:p w:rsidR="00C04D1B" w:rsidRDefault="00C04D1B" w:rsidP="00C04D1B">
            <w:pPr>
              <w:spacing w:after="0" w:line="240" w:lineRule="auto"/>
              <w:rPr>
                <w:rFonts w:ascii="Times New Roman" w:eastAsia="Times New Roman" w:hAnsi="Times New Roman" w:cs="Times New Roman"/>
              </w:rPr>
            </w:pPr>
          </w:p>
          <w:p w:rsidR="00C04D1B" w:rsidRPr="00CE411A" w:rsidRDefault="00C04D1B" w:rsidP="00C04D1B">
            <w:pPr>
              <w:spacing w:after="0" w:line="240" w:lineRule="auto"/>
              <w:rPr>
                <w:rFonts w:ascii="Times New Roman" w:eastAsia="Times New Roman" w:hAnsi="Times New Roman" w:cs="Times New Roman"/>
              </w:rPr>
            </w:pPr>
          </w:p>
        </w:tc>
        <w:tc>
          <w:tcPr>
            <w:tcW w:w="3212" w:type="dxa"/>
            <w:gridSpan w:val="5"/>
            <w:vMerge/>
            <w:tcBorders>
              <w:top w:val="nil"/>
              <w:left w:val="nil"/>
              <w:bottom w:val="nil"/>
              <w:right w:val="nil"/>
            </w:tcBorders>
            <w:vAlign w:val="center"/>
            <w:hideMark/>
          </w:tcPr>
          <w:p w:rsidR="00C04D1B" w:rsidRPr="00CE411A" w:rsidRDefault="00C04D1B" w:rsidP="00C04D1B">
            <w:pPr>
              <w:spacing w:after="0" w:line="240" w:lineRule="auto"/>
              <w:rPr>
                <w:rFonts w:ascii="Times New Roman" w:eastAsia="Times New Roman" w:hAnsi="Times New Roman" w:cs="Times New Roman"/>
                <w:sz w:val="20"/>
                <w:szCs w:val="20"/>
              </w:rPr>
            </w:pPr>
          </w:p>
        </w:tc>
      </w:tr>
      <w:tr w:rsidR="00C04D1B" w:rsidRPr="00CE411A" w:rsidTr="00C04D1B">
        <w:trPr>
          <w:trHeight w:val="1050"/>
        </w:trPr>
        <w:tc>
          <w:tcPr>
            <w:tcW w:w="3334"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p>
        </w:tc>
        <w:tc>
          <w:tcPr>
            <w:tcW w:w="4101"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p>
        </w:tc>
        <w:tc>
          <w:tcPr>
            <w:tcW w:w="3212" w:type="dxa"/>
            <w:gridSpan w:val="5"/>
            <w:vMerge/>
            <w:tcBorders>
              <w:top w:val="nil"/>
              <w:left w:val="nil"/>
              <w:bottom w:val="nil"/>
              <w:right w:val="nil"/>
            </w:tcBorders>
            <w:vAlign w:val="center"/>
            <w:hideMark/>
          </w:tcPr>
          <w:p w:rsidR="00C04D1B" w:rsidRPr="00CE411A" w:rsidRDefault="00C04D1B" w:rsidP="00C04D1B">
            <w:pPr>
              <w:spacing w:after="0" w:line="240" w:lineRule="auto"/>
              <w:rPr>
                <w:rFonts w:ascii="Times New Roman" w:eastAsia="Times New Roman" w:hAnsi="Times New Roman" w:cs="Times New Roman"/>
                <w:sz w:val="20"/>
                <w:szCs w:val="20"/>
              </w:rPr>
            </w:pPr>
          </w:p>
        </w:tc>
      </w:tr>
      <w:tr w:rsidR="00C04D1B" w:rsidRPr="00CE411A" w:rsidTr="00C04D1B">
        <w:trPr>
          <w:trHeight w:val="1305"/>
        </w:trPr>
        <w:tc>
          <w:tcPr>
            <w:tcW w:w="10647" w:type="dxa"/>
            <w:gridSpan w:val="9"/>
            <w:tcBorders>
              <w:top w:val="nil"/>
              <w:left w:val="nil"/>
              <w:bottom w:val="nil"/>
              <w:right w:val="nil"/>
            </w:tcBorders>
            <w:shd w:val="clear" w:color="auto" w:fill="auto"/>
            <w:hideMark/>
          </w:tcPr>
          <w:p w:rsidR="00C04D1B" w:rsidRPr="00CE411A" w:rsidRDefault="00C04D1B" w:rsidP="00C04D1B">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 ОБЪЕМ </w:t>
            </w:r>
            <w:r w:rsidRPr="00CE411A">
              <w:rPr>
                <w:rFonts w:ascii="Times New Roman" w:eastAsia="Times New Roman" w:hAnsi="Times New Roman" w:cs="Times New Roman"/>
                <w:b/>
                <w:bCs/>
                <w:sz w:val="24"/>
                <w:szCs w:val="24"/>
              </w:rPr>
              <w:br/>
              <w:t>БЕЗВОЗМЕЗДНЫХ ПОСТУПЛЕНИЙ В БЮДЖЕТ БАЕВСКОГО СЕЛЬСКОГО ПОСЕЛЕНИЯ АРДАТОВСКОГО МУНИЦИПАЛЬНОГО РАЙОНА РЕСПУБЛИКИ МОРДОВИЯ НА 202</w:t>
            </w:r>
            <w:r>
              <w:rPr>
                <w:rFonts w:ascii="Times New Roman" w:eastAsia="Times New Roman" w:hAnsi="Times New Roman" w:cs="Times New Roman"/>
                <w:b/>
                <w:bCs/>
                <w:sz w:val="24"/>
                <w:szCs w:val="24"/>
              </w:rPr>
              <w:t>5</w:t>
            </w:r>
            <w:r w:rsidRPr="00CE411A">
              <w:rPr>
                <w:rFonts w:ascii="Times New Roman" w:eastAsia="Times New Roman" w:hAnsi="Times New Roman" w:cs="Times New Roman"/>
                <w:b/>
                <w:bCs/>
                <w:sz w:val="24"/>
                <w:szCs w:val="24"/>
              </w:rPr>
              <w:t xml:space="preserve"> ГОД И НА ПЛАНОВЫЙ ПЕРИОД 202</w:t>
            </w:r>
            <w:r>
              <w:rPr>
                <w:rFonts w:ascii="Times New Roman" w:eastAsia="Times New Roman" w:hAnsi="Times New Roman" w:cs="Times New Roman"/>
                <w:b/>
                <w:bCs/>
                <w:sz w:val="24"/>
                <w:szCs w:val="24"/>
              </w:rPr>
              <w:t>6</w:t>
            </w:r>
            <w:proofErr w:type="gramStart"/>
            <w:r w:rsidRPr="00CE411A">
              <w:rPr>
                <w:rFonts w:ascii="Times New Roman" w:eastAsia="Times New Roman" w:hAnsi="Times New Roman" w:cs="Times New Roman"/>
                <w:b/>
                <w:bCs/>
                <w:sz w:val="24"/>
                <w:szCs w:val="24"/>
              </w:rPr>
              <w:t xml:space="preserve"> И</w:t>
            </w:r>
            <w:proofErr w:type="gramEnd"/>
            <w:r w:rsidRPr="00CE411A">
              <w:rPr>
                <w:rFonts w:ascii="Times New Roman" w:eastAsia="Times New Roman" w:hAnsi="Times New Roman" w:cs="Times New Roman"/>
                <w:b/>
                <w:bCs/>
                <w:sz w:val="24"/>
                <w:szCs w:val="24"/>
              </w:rPr>
              <w:t xml:space="preserve"> 202</w:t>
            </w:r>
            <w:r>
              <w:rPr>
                <w:rFonts w:ascii="Times New Roman" w:eastAsia="Times New Roman" w:hAnsi="Times New Roman" w:cs="Times New Roman"/>
                <w:b/>
                <w:bCs/>
                <w:sz w:val="24"/>
                <w:szCs w:val="24"/>
              </w:rPr>
              <w:t>7</w:t>
            </w:r>
            <w:r w:rsidRPr="00CE411A">
              <w:rPr>
                <w:rFonts w:ascii="Times New Roman" w:eastAsia="Times New Roman" w:hAnsi="Times New Roman" w:cs="Times New Roman"/>
                <w:b/>
                <w:bCs/>
                <w:sz w:val="24"/>
                <w:szCs w:val="24"/>
              </w:rPr>
              <w:t xml:space="preserve"> ГОДОВ</w:t>
            </w:r>
            <w:r w:rsidRPr="00CE411A">
              <w:rPr>
                <w:rFonts w:ascii="Times New Roman" w:eastAsia="Times New Roman" w:hAnsi="Times New Roman" w:cs="Times New Roman"/>
                <w:b/>
                <w:bCs/>
                <w:sz w:val="24"/>
                <w:szCs w:val="24"/>
              </w:rPr>
              <w:br/>
              <w:t xml:space="preserve"> </w:t>
            </w:r>
          </w:p>
        </w:tc>
      </w:tr>
      <w:tr w:rsidR="00C04D1B" w:rsidRPr="00CE411A" w:rsidTr="00C04D1B">
        <w:trPr>
          <w:trHeight w:val="255"/>
        </w:trPr>
        <w:tc>
          <w:tcPr>
            <w:tcW w:w="2425" w:type="dxa"/>
            <w:tcBorders>
              <w:top w:val="nil"/>
              <w:left w:val="nil"/>
              <w:bottom w:val="nil"/>
              <w:right w:val="nil"/>
            </w:tcBorders>
            <w:shd w:val="clear" w:color="auto" w:fill="auto"/>
            <w:vAlign w:val="bottom"/>
            <w:hideMark/>
          </w:tcPr>
          <w:p w:rsidR="00C04D1B" w:rsidRPr="00CE411A" w:rsidRDefault="00C04D1B" w:rsidP="00C04D1B">
            <w:pPr>
              <w:spacing w:after="0" w:line="240" w:lineRule="auto"/>
              <w:rPr>
                <w:rFonts w:ascii="Times New Roman" w:eastAsia="Times New Roman" w:hAnsi="Times New Roman" w:cs="Times New Roman"/>
                <w:b/>
                <w:bCs/>
                <w:sz w:val="20"/>
                <w:szCs w:val="20"/>
              </w:rPr>
            </w:pPr>
          </w:p>
        </w:tc>
        <w:tc>
          <w:tcPr>
            <w:tcW w:w="4536"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p>
        </w:tc>
        <w:tc>
          <w:tcPr>
            <w:tcW w:w="1315" w:type="dxa"/>
            <w:gridSpan w:val="3"/>
            <w:tcBorders>
              <w:top w:val="nil"/>
              <w:left w:val="nil"/>
              <w:bottom w:val="nil"/>
              <w:right w:val="nil"/>
            </w:tcBorders>
            <w:shd w:val="clear" w:color="auto" w:fill="auto"/>
            <w:noWrap/>
            <w:vAlign w:val="bottom"/>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p>
        </w:tc>
        <w:tc>
          <w:tcPr>
            <w:tcW w:w="1126" w:type="dxa"/>
            <w:tcBorders>
              <w:top w:val="nil"/>
              <w:left w:val="nil"/>
              <w:bottom w:val="nil"/>
              <w:right w:val="nil"/>
            </w:tcBorders>
            <w:shd w:val="clear" w:color="auto" w:fill="auto"/>
            <w:noWrap/>
            <w:vAlign w:val="bottom"/>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p>
        </w:tc>
        <w:tc>
          <w:tcPr>
            <w:tcW w:w="1245" w:type="dxa"/>
            <w:gridSpan w:val="2"/>
            <w:tcBorders>
              <w:top w:val="nil"/>
              <w:left w:val="nil"/>
              <w:bottom w:val="nil"/>
              <w:right w:val="nil"/>
            </w:tcBorders>
            <w:shd w:val="clear" w:color="auto" w:fill="auto"/>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(тыс. рублей)</w:t>
            </w:r>
          </w:p>
        </w:tc>
      </w:tr>
      <w:tr w:rsidR="00C04D1B" w:rsidRPr="00CE411A" w:rsidTr="00C04D1B">
        <w:trPr>
          <w:trHeight w:val="255"/>
        </w:trPr>
        <w:tc>
          <w:tcPr>
            <w:tcW w:w="24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 xml:space="preserve"> Код </w:t>
            </w:r>
          </w:p>
        </w:tc>
        <w:tc>
          <w:tcPr>
            <w:tcW w:w="45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 xml:space="preserve"> Наименование </w:t>
            </w:r>
          </w:p>
        </w:tc>
        <w:tc>
          <w:tcPr>
            <w:tcW w:w="3686" w:type="dxa"/>
            <w:gridSpan w:val="6"/>
            <w:tcBorders>
              <w:top w:val="single" w:sz="4" w:space="0" w:color="auto"/>
              <w:left w:val="nil"/>
              <w:bottom w:val="single" w:sz="4" w:space="0" w:color="auto"/>
              <w:right w:val="single" w:sz="4" w:space="0" w:color="000000"/>
            </w:tcBorders>
            <w:shd w:val="clear" w:color="auto" w:fill="auto"/>
            <w:noWrap/>
            <w:vAlign w:val="center"/>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Сумма</w:t>
            </w:r>
          </w:p>
        </w:tc>
      </w:tr>
      <w:tr w:rsidR="00C04D1B" w:rsidRPr="00CE411A" w:rsidTr="00C04D1B">
        <w:trPr>
          <w:trHeight w:val="330"/>
        </w:trPr>
        <w:tc>
          <w:tcPr>
            <w:tcW w:w="2425" w:type="dxa"/>
            <w:vMerge/>
            <w:tcBorders>
              <w:top w:val="single" w:sz="4" w:space="0" w:color="auto"/>
              <w:left w:val="single" w:sz="4" w:space="0" w:color="auto"/>
              <w:bottom w:val="single" w:sz="4" w:space="0" w:color="000000"/>
              <w:right w:val="single" w:sz="4" w:space="0" w:color="auto"/>
            </w:tcBorders>
            <w:vAlign w:val="center"/>
            <w:hideMark/>
          </w:tcPr>
          <w:p w:rsidR="00C04D1B" w:rsidRPr="00CE411A" w:rsidRDefault="00C04D1B" w:rsidP="00C04D1B">
            <w:pPr>
              <w:spacing w:after="0" w:line="240" w:lineRule="auto"/>
              <w:rPr>
                <w:rFonts w:ascii="Times New Roman" w:eastAsia="Times New Roman" w:hAnsi="Times New Roman" w:cs="Times New Roman"/>
                <w:b/>
                <w:bCs/>
                <w:sz w:val="20"/>
                <w:szCs w:val="20"/>
              </w:rPr>
            </w:pPr>
          </w:p>
        </w:tc>
        <w:tc>
          <w:tcPr>
            <w:tcW w:w="4536" w:type="dxa"/>
            <w:gridSpan w:val="2"/>
            <w:vMerge/>
            <w:tcBorders>
              <w:top w:val="single" w:sz="4" w:space="0" w:color="auto"/>
              <w:left w:val="single" w:sz="4" w:space="0" w:color="auto"/>
              <w:bottom w:val="single" w:sz="4" w:space="0" w:color="000000"/>
              <w:right w:val="single" w:sz="4" w:space="0" w:color="auto"/>
            </w:tcBorders>
            <w:vAlign w:val="center"/>
            <w:hideMark/>
          </w:tcPr>
          <w:p w:rsidR="00C04D1B" w:rsidRPr="00CE411A" w:rsidRDefault="00C04D1B" w:rsidP="00C04D1B">
            <w:pPr>
              <w:spacing w:after="0" w:line="240" w:lineRule="auto"/>
              <w:rPr>
                <w:rFonts w:ascii="Times New Roman" w:eastAsia="Times New Roman" w:hAnsi="Times New Roman" w:cs="Times New Roman"/>
                <w:b/>
                <w:bCs/>
                <w:sz w:val="20"/>
                <w:szCs w:val="20"/>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202</w:t>
            </w:r>
            <w:r>
              <w:rPr>
                <w:rFonts w:ascii="Times New Roman" w:eastAsia="Times New Roman" w:hAnsi="Times New Roman" w:cs="Times New Roman"/>
                <w:b/>
                <w:bCs/>
                <w:sz w:val="20"/>
                <w:szCs w:val="20"/>
              </w:rPr>
              <w:t>5</w:t>
            </w:r>
            <w:r w:rsidRPr="00CE411A">
              <w:rPr>
                <w:rFonts w:ascii="Times New Roman" w:eastAsia="Times New Roman" w:hAnsi="Times New Roman" w:cs="Times New Roman"/>
                <w:b/>
                <w:bCs/>
                <w:sz w:val="20"/>
                <w:szCs w:val="20"/>
              </w:rPr>
              <w:t>год</w:t>
            </w:r>
          </w:p>
        </w:tc>
        <w:tc>
          <w:tcPr>
            <w:tcW w:w="1559" w:type="dxa"/>
            <w:gridSpan w:val="3"/>
            <w:tcBorders>
              <w:top w:val="nil"/>
              <w:left w:val="nil"/>
              <w:bottom w:val="single" w:sz="4" w:space="0" w:color="auto"/>
              <w:right w:val="single" w:sz="4" w:space="0" w:color="auto"/>
            </w:tcBorders>
            <w:shd w:val="clear" w:color="auto" w:fill="auto"/>
            <w:noWrap/>
            <w:vAlign w:val="center"/>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202</w:t>
            </w:r>
            <w:r>
              <w:rPr>
                <w:rFonts w:ascii="Times New Roman" w:eastAsia="Times New Roman" w:hAnsi="Times New Roman" w:cs="Times New Roman"/>
                <w:b/>
                <w:bCs/>
                <w:sz w:val="20"/>
                <w:szCs w:val="20"/>
              </w:rPr>
              <w:t>6</w:t>
            </w:r>
            <w:r w:rsidRPr="00CE411A">
              <w:rPr>
                <w:rFonts w:ascii="Times New Roman" w:eastAsia="Times New Roman" w:hAnsi="Times New Roman" w:cs="Times New Roman"/>
                <w:b/>
                <w:bCs/>
                <w:sz w:val="20"/>
                <w:szCs w:val="20"/>
              </w:rPr>
              <w:t xml:space="preserve"> год</w:t>
            </w:r>
          </w:p>
        </w:tc>
        <w:tc>
          <w:tcPr>
            <w:tcW w:w="1135" w:type="dxa"/>
            <w:tcBorders>
              <w:top w:val="nil"/>
              <w:left w:val="nil"/>
              <w:bottom w:val="single" w:sz="4" w:space="0" w:color="auto"/>
              <w:right w:val="single" w:sz="4" w:space="0" w:color="auto"/>
            </w:tcBorders>
            <w:shd w:val="clear" w:color="auto" w:fill="auto"/>
            <w:noWrap/>
            <w:vAlign w:val="center"/>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202</w:t>
            </w:r>
            <w:r>
              <w:rPr>
                <w:rFonts w:ascii="Times New Roman" w:eastAsia="Times New Roman" w:hAnsi="Times New Roman" w:cs="Times New Roman"/>
                <w:b/>
                <w:bCs/>
                <w:sz w:val="20"/>
                <w:szCs w:val="20"/>
              </w:rPr>
              <w:t>7</w:t>
            </w:r>
            <w:r w:rsidRPr="00CE411A">
              <w:rPr>
                <w:rFonts w:ascii="Times New Roman" w:eastAsia="Times New Roman" w:hAnsi="Times New Roman" w:cs="Times New Roman"/>
                <w:b/>
                <w:bCs/>
                <w:sz w:val="20"/>
                <w:szCs w:val="20"/>
              </w:rPr>
              <w:t>год</w:t>
            </w:r>
          </w:p>
        </w:tc>
      </w:tr>
      <w:tr w:rsidR="00C04D1B" w:rsidRPr="00CE411A" w:rsidTr="00C04D1B">
        <w:trPr>
          <w:trHeight w:val="255"/>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1</w:t>
            </w:r>
          </w:p>
        </w:tc>
        <w:tc>
          <w:tcPr>
            <w:tcW w:w="4536" w:type="dxa"/>
            <w:gridSpan w:val="2"/>
            <w:tcBorders>
              <w:top w:val="nil"/>
              <w:left w:val="nil"/>
              <w:bottom w:val="single" w:sz="4" w:space="0" w:color="auto"/>
              <w:right w:val="single" w:sz="4" w:space="0" w:color="auto"/>
            </w:tcBorders>
            <w:shd w:val="clear" w:color="auto" w:fill="auto"/>
            <w:noWrap/>
            <w:vAlign w:val="bottom"/>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3</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4</w:t>
            </w:r>
          </w:p>
        </w:tc>
        <w:tc>
          <w:tcPr>
            <w:tcW w:w="1135" w:type="dxa"/>
            <w:tcBorders>
              <w:top w:val="nil"/>
              <w:left w:val="nil"/>
              <w:bottom w:val="single" w:sz="4" w:space="0" w:color="auto"/>
              <w:right w:val="single" w:sz="4" w:space="0" w:color="auto"/>
            </w:tcBorders>
            <w:shd w:val="clear" w:color="auto" w:fill="auto"/>
            <w:noWrap/>
            <w:vAlign w:val="bottom"/>
            <w:hideMark/>
          </w:tcPr>
          <w:p w:rsidR="00C04D1B" w:rsidRPr="00CE411A" w:rsidRDefault="00C04D1B" w:rsidP="00C04D1B">
            <w:pPr>
              <w:spacing w:after="0" w:line="240" w:lineRule="auto"/>
              <w:jc w:val="center"/>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5</w:t>
            </w:r>
          </w:p>
        </w:tc>
      </w:tr>
      <w:tr w:rsidR="00C04D1B" w:rsidRPr="00CE411A" w:rsidTr="00C04D1B">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2 00 00000 00 0000 000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БЕЗВОЗМЕЗДНЫЕ ПОСТУПЛЕНИЯ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2344,0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1702,3</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1721,9</w:t>
            </w:r>
          </w:p>
        </w:tc>
      </w:tr>
      <w:tr w:rsidR="00C04D1B" w:rsidRPr="00CE411A" w:rsidTr="00C04D1B">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2 02 00000 00 0000 000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Безвозмездные поступления от других бюджетов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2344,0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1702,3</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1721,9</w:t>
            </w:r>
          </w:p>
        </w:tc>
      </w:tr>
      <w:tr w:rsidR="00C04D1B" w:rsidRPr="00CE411A" w:rsidTr="00C04D1B">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2 02 10000 00 0000 150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Дотации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1817,4</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1158,3</w:t>
            </w:r>
          </w:p>
        </w:tc>
      </w:tr>
      <w:tr w:rsidR="00C04D1B" w:rsidRPr="00CE411A" w:rsidTr="00C04D1B">
        <w:trPr>
          <w:trHeight w:val="25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2 02 15001 00 0000 150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на выравнивание бюджетной обеспеченности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1450,3</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1158,3</w:t>
            </w:r>
          </w:p>
        </w:tc>
      </w:tr>
      <w:tr w:rsidR="00C04D1B" w:rsidRPr="00CE411A" w:rsidTr="00C04D1B">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2 02 15001 10 0000 150</w:t>
            </w:r>
          </w:p>
        </w:tc>
        <w:tc>
          <w:tcPr>
            <w:tcW w:w="4536" w:type="dxa"/>
            <w:gridSpan w:val="2"/>
            <w:tcBorders>
              <w:top w:val="nil"/>
              <w:left w:val="nil"/>
              <w:bottom w:val="single" w:sz="4" w:space="0" w:color="auto"/>
              <w:right w:val="single" w:sz="4" w:space="0" w:color="auto"/>
            </w:tcBorders>
            <w:shd w:val="clear" w:color="000000" w:fill="FFFFFF"/>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1450,3</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1150,1</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1158,3</w:t>
            </w:r>
          </w:p>
        </w:tc>
      </w:tr>
      <w:tr w:rsidR="00C04D1B" w:rsidRPr="00CE411A" w:rsidTr="00C04D1B">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2 02 15002 00 0000 150</w:t>
            </w:r>
          </w:p>
        </w:tc>
        <w:tc>
          <w:tcPr>
            <w:tcW w:w="4536" w:type="dxa"/>
            <w:gridSpan w:val="2"/>
            <w:tcBorders>
              <w:top w:val="nil"/>
              <w:left w:val="nil"/>
              <w:bottom w:val="single" w:sz="4" w:space="0" w:color="auto"/>
              <w:right w:val="single" w:sz="4" w:space="0" w:color="auto"/>
            </w:tcBorders>
            <w:shd w:val="clear" w:color="000000" w:fill="FFFFFF"/>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бюджетам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367,1</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r>
      <w:tr w:rsidR="00C04D1B" w:rsidRPr="00CE411A" w:rsidTr="00C04D1B">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2 02 15002 10 0000 150</w:t>
            </w:r>
          </w:p>
        </w:tc>
        <w:tc>
          <w:tcPr>
            <w:tcW w:w="4536" w:type="dxa"/>
            <w:gridSpan w:val="2"/>
            <w:tcBorders>
              <w:top w:val="nil"/>
              <w:left w:val="nil"/>
              <w:bottom w:val="single" w:sz="4" w:space="0" w:color="auto"/>
              <w:right w:val="single" w:sz="4" w:space="0" w:color="auto"/>
            </w:tcBorders>
            <w:shd w:val="clear" w:color="000000" w:fill="FFFFFF"/>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бюджетам сельских поселений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367,1</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r>
      <w:tr w:rsidR="00C04D1B" w:rsidRPr="00CE411A" w:rsidTr="00C04D1B">
        <w:trPr>
          <w:trHeight w:val="55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2 02 29999 10 0000 150</w:t>
            </w:r>
          </w:p>
        </w:tc>
        <w:tc>
          <w:tcPr>
            <w:tcW w:w="4536" w:type="dxa"/>
            <w:gridSpan w:val="2"/>
            <w:tcBorders>
              <w:top w:val="nil"/>
              <w:left w:val="nil"/>
              <w:bottom w:val="single" w:sz="4" w:space="0" w:color="auto"/>
              <w:right w:val="single" w:sz="4" w:space="0" w:color="auto"/>
            </w:tcBorders>
            <w:shd w:val="clear" w:color="000000" w:fill="FFFFFF"/>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Дотации бюджетам сельских поселений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 </w:t>
            </w:r>
          </w:p>
        </w:tc>
      </w:tr>
      <w:tr w:rsidR="00C04D1B" w:rsidRPr="00CE411A" w:rsidTr="00C04D1B">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2 02 30000 00 0000 150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Субвенции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146,7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160,9</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sidRPr="00CE411A">
              <w:rPr>
                <w:rFonts w:ascii="Times New Roman" w:eastAsia="Times New Roman" w:hAnsi="Times New Roman" w:cs="Times New Roman"/>
                <w:b/>
                <w:bCs/>
                <w:sz w:val="20"/>
                <w:szCs w:val="20"/>
              </w:rPr>
              <w:t>160,9</w:t>
            </w:r>
          </w:p>
        </w:tc>
      </w:tr>
      <w:tr w:rsidR="00C04D1B" w:rsidRPr="00CE411A" w:rsidTr="00C04D1B">
        <w:trPr>
          <w:trHeight w:val="79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2 02 30024 00 0000 150</w:t>
            </w:r>
          </w:p>
        </w:tc>
        <w:tc>
          <w:tcPr>
            <w:tcW w:w="4536" w:type="dxa"/>
            <w:gridSpan w:val="2"/>
            <w:tcBorders>
              <w:top w:val="nil"/>
              <w:left w:val="nil"/>
              <w:bottom w:val="single" w:sz="4" w:space="0" w:color="auto"/>
              <w:right w:val="single" w:sz="4" w:space="0" w:color="auto"/>
            </w:tcBorders>
            <w:shd w:val="clear" w:color="000000" w:fill="FFFFFF"/>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Субвенции местным бюджетам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1,1</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1,1</w:t>
            </w:r>
          </w:p>
        </w:tc>
      </w:tr>
      <w:tr w:rsidR="00C04D1B" w:rsidRPr="00CE411A" w:rsidTr="00C04D1B">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2 02 30024 10 0000 150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1,0</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1,1</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1,1</w:t>
            </w:r>
          </w:p>
        </w:tc>
      </w:tr>
      <w:tr w:rsidR="00C04D1B" w:rsidRPr="00CE411A" w:rsidTr="00C04D1B">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2 02 35118 00 0000 150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145,7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159,8</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159,8</w:t>
            </w:r>
          </w:p>
        </w:tc>
      </w:tr>
      <w:tr w:rsidR="00C04D1B" w:rsidRPr="00CE411A" w:rsidTr="00C04D1B">
        <w:trPr>
          <w:trHeight w:val="765"/>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2 02 35118 13 0000 150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145,7</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159,8</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sidRPr="00CE411A">
              <w:rPr>
                <w:rFonts w:ascii="Times New Roman" w:eastAsia="Times New Roman" w:hAnsi="Times New Roman" w:cs="Times New Roman"/>
                <w:sz w:val="20"/>
                <w:szCs w:val="20"/>
              </w:rPr>
              <w:t>159,8</w:t>
            </w:r>
          </w:p>
        </w:tc>
      </w:tr>
      <w:tr w:rsidR="00C04D1B" w:rsidRPr="00CE411A" w:rsidTr="00C04D1B">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2 02 40000 00 0000 150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 xml:space="preserve">Межбюджетные </w:t>
            </w:r>
            <w:proofErr w:type="spellStart"/>
            <w:r w:rsidRPr="00CE411A">
              <w:rPr>
                <w:rFonts w:ascii="Times New Roman" w:eastAsia="Times New Roman" w:hAnsi="Times New Roman" w:cs="Times New Roman"/>
                <w:b/>
                <w:bCs/>
                <w:color w:val="000000"/>
                <w:sz w:val="20"/>
                <w:szCs w:val="20"/>
              </w:rPr>
              <w:t>трансферты</w:t>
            </w:r>
            <w:proofErr w:type="gramStart"/>
            <w:r w:rsidRPr="00CE411A">
              <w:rPr>
                <w:rFonts w:ascii="Times New Roman" w:eastAsia="Times New Roman" w:hAnsi="Times New Roman" w:cs="Times New Roman"/>
                <w:b/>
                <w:bCs/>
                <w:color w:val="000000"/>
                <w:sz w:val="20"/>
                <w:szCs w:val="20"/>
              </w:rPr>
              <w:t>,п</w:t>
            </w:r>
            <w:proofErr w:type="gramEnd"/>
            <w:r w:rsidRPr="00CE411A">
              <w:rPr>
                <w:rFonts w:ascii="Times New Roman" w:eastAsia="Times New Roman" w:hAnsi="Times New Roman" w:cs="Times New Roman"/>
                <w:b/>
                <w:bCs/>
                <w:color w:val="000000"/>
                <w:sz w:val="20"/>
                <w:szCs w:val="20"/>
              </w:rPr>
              <w:t>ередаваемые</w:t>
            </w:r>
            <w:proofErr w:type="spellEnd"/>
            <w:r w:rsidRPr="00CE411A">
              <w:rPr>
                <w:rFonts w:ascii="Times New Roman" w:eastAsia="Times New Roman" w:hAnsi="Times New Roman" w:cs="Times New Roman"/>
                <w:b/>
                <w:bCs/>
                <w:color w:val="000000"/>
                <w:sz w:val="20"/>
                <w:szCs w:val="20"/>
              </w:rPr>
              <w:t xml:space="preserve"> бюджетам поселений из бюджетов муниципальных районов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391,3</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402,7</w:t>
            </w:r>
          </w:p>
        </w:tc>
      </w:tr>
      <w:tr w:rsidR="00C04D1B" w:rsidRPr="00CE411A" w:rsidTr="00C04D1B">
        <w:trPr>
          <w:trHeight w:val="510"/>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2 02 40014 00 0000 150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Межбюджетные </w:t>
            </w:r>
            <w:proofErr w:type="spellStart"/>
            <w:r w:rsidRPr="00CE411A">
              <w:rPr>
                <w:rFonts w:ascii="Times New Roman" w:eastAsia="Times New Roman" w:hAnsi="Times New Roman" w:cs="Times New Roman"/>
                <w:color w:val="000000"/>
                <w:sz w:val="20"/>
                <w:szCs w:val="20"/>
              </w:rPr>
              <w:t>трансферты</w:t>
            </w:r>
            <w:proofErr w:type="gramStart"/>
            <w:r w:rsidRPr="00CE411A">
              <w:rPr>
                <w:rFonts w:ascii="Times New Roman" w:eastAsia="Times New Roman" w:hAnsi="Times New Roman" w:cs="Times New Roman"/>
                <w:color w:val="000000"/>
                <w:sz w:val="20"/>
                <w:szCs w:val="20"/>
              </w:rPr>
              <w:t>,п</w:t>
            </w:r>
            <w:proofErr w:type="gramEnd"/>
            <w:r w:rsidRPr="00CE411A">
              <w:rPr>
                <w:rFonts w:ascii="Times New Roman" w:eastAsia="Times New Roman" w:hAnsi="Times New Roman" w:cs="Times New Roman"/>
                <w:color w:val="000000"/>
                <w:sz w:val="20"/>
                <w:szCs w:val="20"/>
              </w:rPr>
              <w:t>ередаваемые</w:t>
            </w:r>
            <w:proofErr w:type="spellEnd"/>
            <w:r w:rsidRPr="00CE411A">
              <w:rPr>
                <w:rFonts w:ascii="Times New Roman" w:eastAsia="Times New Roman" w:hAnsi="Times New Roman" w:cs="Times New Roman"/>
                <w:color w:val="000000"/>
                <w:sz w:val="20"/>
                <w:szCs w:val="20"/>
              </w:rPr>
              <w:t xml:space="preserve"> бюджетам сельских поселений из бюджетов муниципальных районов</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391,3</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402,7</w:t>
            </w:r>
          </w:p>
        </w:tc>
      </w:tr>
      <w:tr w:rsidR="00C04D1B" w:rsidRPr="00CE411A" w:rsidTr="00C04D1B">
        <w:trPr>
          <w:trHeight w:val="1020"/>
        </w:trPr>
        <w:tc>
          <w:tcPr>
            <w:tcW w:w="2425" w:type="dxa"/>
            <w:tcBorders>
              <w:top w:val="nil"/>
              <w:left w:val="single" w:sz="4" w:space="0" w:color="auto"/>
              <w:bottom w:val="single" w:sz="4" w:space="0" w:color="auto"/>
              <w:right w:val="single" w:sz="4" w:space="0" w:color="auto"/>
            </w:tcBorders>
            <w:shd w:val="clear" w:color="000000" w:fill="FFFFFF"/>
            <w:noWrap/>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2 02 40014 10 0000 150</w:t>
            </w:r>
          </w:p>
        </w:tc>
        <w:tc>
          <w:tcPr>
            <w:tcW w:w="4536" w:type="dxa"/>
            <w:gridSpan w:val="2"/>
            <w:tcBorders>
              <w:top w:val="nil"/>
              <w:left w:val="nil"/>
              <w:bottom w:val="single" w:sz="4" w:space="0" w:color="auto"/>
              <w:right w:val="single" w:sz="4" w:space="0" w:color="auto"/>
            </w:tcBorders>
            <w:shd w:val="clear" w:color="000000" w:fill="FFFFFF"/>
            <w:vAlign w:val="bottom"/>
            <w:hideMark/>
          </w:tcPr>
          <w:p w:rsidR="00C04D1B" w:rsidRPr="00CE411A" w:rsidRDefault="00C04D1B" w:rsidP="00C04D1B">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Межбюджетные </w:t>
            </w:r>
            <w:proofErr w:type="spellStart"/>
            <w:r w:rsidRPr="00CE411A">
              <w:rPr>
                <w:rFonts w:ascii="Times New Roman" w:eastAsia="Times New Roman" w:hAnsi="Times New Roman" w:cs="Times New Roman"/>
                <w:color w:val="000000"/>
                <w:sz w:val="20"/>
                <w:szCs w:val="20"/>
              </w:rPr>
              <w:t>трансферты</w:t>
            </w:r>
            <w:proofErr w:type="gramStart"/>
            <w:r w:rsidRPr="00CE411A">
              <w:rPr>
                <w:rFonts w:ascii="Times New Roman" w:eastAsia="Times New Roman" w:hAnsi="Times New Roman" w:cs="Times New Roman"/>
                <w:color w:val="000000"/>
                <w:sz w:val="20"/>
                <w:szCs w:val="20"/>
              </w:rPr>
              <w:t>,п</w:t>
            </w:r>
            <w:proofErr w:type="gramEnd"/>
            <w:r w:rsidRPr="00CE411A">
              <w:rPr>
                <w:rFonts w:ascii="Times New Roman" w:eastAsia="Times New Roman" w:hAnsi="Times New Roman" w:cs="Times New Roman"/>
                <w:color w:val="000000"/>
                <w:sz w:val="20"/>
                <w:szCs w:val="20"/>
              </w:rPr>
              <w:t>ередаваемые</w:t>
            </w:r>
            <w:proofErr w:type="spellEnd"/>
            <w:r w:rsidRPr="00CE411A">
              <w:rPr>
                <w:rFonts w:ascii="Times New Roman" w:eastAsia="Times New Roman" w:hAnsi="Times New Roman" w:cs="Times New Roman"/>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379,9</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391,3</w:t>
            </w:r>
          </w:p>
        </w:tc>
        <w:tc>
          <w:tcPr>
            <w:tcW w:w="1135" w:type="dxa"/>
            <w:tcBorders>
              <w:top w:val="nil"/>
              <w:left w:val="nil"/>
              <w:bottom w:val="single" w:sz="4" w:space="0" w:color="auto"/>
              <w:right w:val="single" w:sz="4" w:space="0" w:color="auto"/>
            </w:tcBorders>
            <w:shd w:val="clear" w:color="000000" w:fill="FFFFFF"/>
            <w:noWrap/>
            <w:vAlign w:val="bottom"/>
            <w:hideMark/>
          </w:tcPr>
          <w:p w:rsidR="00C04D1B" w:rsidRPr="00CE411A" w:rsidRDefault="00C04D1B" w:rsidP="00C04D1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402,7</w:t>
            </w:r>
          </w:p>
        </w:tc>
      </w:tr>
    </w:tbl>
    <w:p w:rsidR="00AC4647" w:rsidRPr="00AC4647" w:rsidRDefault="00AC4647" w:rsidP="00AC4647">
      <w:pPr>
        <w:rPr>
          <w:rFonts w:ascii="Times New Roman" w:hAnsi="Times New Roman" w:cs="Times New Roman"/>
          <w:sz w:val="20"/>
          <w:szCs w:val="20"/>
        </w:rPr>
      </w:pPr>
    </w:p>
    <w:p w:rsidR="00AC4647" w:rsidRPr="00AC4647" w:rsidRDefault="00AC4647" w:rsidP="00AC4647">
      <w:pPr>
        <w:rPr>
          <w:rFonts w:ascii="Times New Roman" w:hAnsi="Times New Roman" w:cs="Times New Roman"/>
          <w:sz w:val="20"/>
          <w:szCs w:val="20"/>
        </w:rPr>
      </w:pPr>
    </w:p>
    <w:p w:rsidR="00AC4647" w:rsidRPr="00AC4647" w:rsidRDefault="00AC4647" w:rsidP="00AC4647">
      <w:pPr>
        <w:ind w:left="-567" w:firstLine="567"/>
        <w:rPr>
          <w:rFonts w:ascii="Times New Roman" w:hAnsi="Times New Roman" w:cs="Times New Roman"/>
          <w:sz w:val="20"/>
          <w:szCs w:val="20"/>
        </w:rPr>
      </w:pPr>
    </w:p>
    <w:p w:rsidR="00AC4647" w:rsidRPr="002325FA" w:rsidRDefault="00AC4647" w:rsidP="00AC4647">
      <w:pPr>
        <w:autoSpaceDE w:val="0"/>
        <w:autoSpaceDN w:val="0"/>
        <w:adjustRightInd w:val="0"/>
        <w:jc w:val="right"/>
        <w:rPr>
          <w:rFonts w:ascii="Calibri" w:eastAsiaTheme="minorHAnsi" w:hAnsi="Calibri" w:cs="Calibri"/>
          <w:lang w:eastAsia="en-US"/>
        </w:rPr>
      </w:pPr>
    </w:p>
    <w:p w:rsidR="00AC4647" w:rsidRDefault="00AC4647" w:rsidP="00AC4647">
      <w:pPr>
        <w:autoSpaceDE w:val="0"/>
        <w:autoSpaceDN w:val="0"/>
        <w:adjustRightInd w:val="0"/>
        <w:jc w:val="right"/>
        <w:rPr>
          <w:rFonts w:eastAsiaTheme="minorHAnsi"/>
          <w:lang w:eastAsia="en-US"/>
        </w:rPr>
      </w:pPr>
    </w:p>
    <w:p w:rsidR="00AC4647" w:rsidRDefault="00AC4647" w:rsidP="00AC4647"/>
    <w:p w:rsidR="00AC4647" w:rsidRDefault="00AC4647" w:rsidP="00AC4647"/>
    <w:p w:rsidR="00AC4647" w:rsidRDefault="00AC4647" w:rsidP="00AC4647"/>
    <w:p w:rsidR="00AC4647" w:rsidRDefault="00AC4647" w:rsidP="00AC4647"/>
    <w:p w:rsidR="00D9364F" w:rsidRPr="00B74EAD" w:rsidRDefault="00D9364F" w:rsidP="00B74EAD">
      <w:pPr>
        <w:spacing w:after="0"/>
        <w:rPr>
          <w:rFonts w:ascii="Times New Roman" w:hAnsi="Times New Roman" w:cs="Times New Roman"/>
          <w:bCs/>
          <w:sz w:val="28"/>
          <w:szCs w:val="28"/>
        </w:rPr>
      </w:pPr>
    </w:p>
    <w:p w:rsidR="00D9364F" w:rsidRPr="00D9364F" w:rsidRDefault="00D9364F" w:rsidP="00D9364F">
      <w:pPr>
        <w:rPr>
          <w:rFonts w:ascii="Times New Roman" w:hAnsi="Times New Roman" w:cs="Times New Roman"/>
          <w:sz w:val="28"/>
          <w:szCs w:val="28"/>
        </w:rPr>
      </w:pPr>
    </w:p>
    <w:p w:rsidR="00644F07" w:rsidRDefault="00644F07" w:rsidP="00644F07">
      <w:pPr>
        <w:ind w:left="-1418" w:firstLine="1418"/>
      </w:pPr>
      <w:bookmarkStart w:id="3" w:name="RANGE!A1:E26"/>
      <w:bookmarkEnd w:id="3"/>
    </w:p>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tbl>
      <w:tblPr>
        <w:tblW w:w="10720" w:type="dxa"/>
        <w:tblInd w:w="93" w:type="dxa"/>
        <w:tblLook w:val="04A0"/>
      </w:tblPr>
      <w:tblGrid>
        <w:gridCol w:w="3457"/>
        <w:gridCol w:w="598"/>
        <w:gridCol w:w="419"/>
        <w:gridCol w:w="564"/>
        <w:gridCol w:w="396"/>
        <w:gridCol w:w="362"/>
        <w:gridCol w:w="396"/>
        <w:gridCol w:w="733"/>
        <w:gridCol w:w="486"/>
        <w:gridCol w:w="1103"/>
        <w:gridCol w:w="1103"/>
        <w:gridCol w:w="1103"/>
      </w:tblGrid>
      <w:tr w:rsidR="00644F07" w:rsidRPr="00CE411A" w:rsidTr="00644F07">
        <w:trPr>
          <w:trHeight w:val="2580"/>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4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7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4160" w:type="dxa"/>
            <w:gridSpan w:val="4"/>
            <w:tcBorders>
              <w:top w:val="nil"/>
              <w:left w:val="nil"/>
              <w:bottom w:val="nil"/>
              <w:right w:val="nil"/>
            </w:tcBorders>
            <w:shd w:val="clear" w:color="auto" w:fill="auto"/>
            <w:hideMark/>
          </w:tcPr>
          <w:p w:rsidR="001D4913" w:rsidRDefault="00644F07" w:rsidP="00644F07">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Приложение 2 </w:t>
            </w:r>
            <w:r w:rsidRPr="00CE411A">
              <w:rPr>
                <w:rFonts w:ascii="Times New Roman" w:eastAsia="Times New Roman" w:hAnsi="Times New Roman" w:cs="Times New Roman"/>
                <w:color w:val="000000"/>
                <w:sz w:val="20"/>
                <w:szCs w:val="20"/>
              </w:rPr>
              <w:br/>
              <w:t>к решению  Совета депутатов</w:t>
            </w:r>
            <w:r w:rsidRPr="00CE411A">
              <w:rPr>
                <w:rFonts w:ascii="Times New Roman" w:eastAsia="Times New Roman" w:hAnsi="Times New Roman" w:cs="Times New Roman"/>
                <w:color w:val="000000"/>
                <w:sz w:val="20"/>
                <w:szCs w:val="20"/>
              </w:rPr>
              <w:br/>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«О бюджете </w:t>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на 202</w:t>
            </w:r>
            <w:r w:rsidR="00430D25">
              <w:rPr>
                <w:rFonts w:ascii="Times New Roman" w:eastAsia="Times New Roman" w:hAnsi="Times New Roman" w:cs="Times New Roman"/>
                <w:color w:val="000000"/>
                <w:sz w:val="20"/>
                <w:szCs w:val="20"/>
              </w:rPr>
              <w:t>5</w:t>
            </w:r>
            <w:r w:rsidRPr="00CE411A">
              <w:rPr>
                <w:rFonts w:ascii="Times New Roman" w:eastAsia="Times New Roman" w:hAnsi="Times New Roman" w:cs="Times New Roman"/>
                <w:color w:val="000000"/>
                <w:sz w:val="20"/>
                <w:szCs w:val="20"/>
              </w:rPr>
              <w:t xml:space="preserve"> год и на плановый период 202</w:t>
            </w:r>
            <w:r w:rsidR="00430D25">
              <w:rPr>
                <w:rFonts w:ascii="Times New Roman" w:eastAsia="Times New Roman" w:hAnsi="Times New Roman" w:cs="Times New Roman"/>
                <w:color w:val="000000"/>
                <w:sz w:val="20"/>
                <w:szCs w:val="20"/>
              </w:rPr>
              <w:t>6</w:t>
            </w:r>
            <w:r w:rsidRPr="00CE411A">
              <w:rPr>
                <w:rFonts w:ascii="Times New Roman" w:eastAsia="Times New Roman" w:hAnsi="Times New Roman" w:cs="Times New Roman"/>
                <w:color w:val="000000"/>
                <w:sz w:val="20"/>
                <w:szCs w:val="20"/>
              </w:rPr>
              <w:t xml:space="preserve"> и 202</w:t>
            </w:r>
            <w:r w:rsidR="00430D25">
              <w:rPr>
                <w:rFonts w:ascii="Times New Roman" w:eastAsia="Times New Roman" w:hAnsi="Times New Roman" w:cs="Times New Roman"/>
                <w:color w:val="000000"/>
                <w:sz w:val="20"/>
                <w:szCs w:val="20"/>
              </w:rPr>
              <w:t>7</w:t>
            </w:r>
            <w:r w:rsidRPr="00CE411A">
              <w:rPr>
                <w:rFonts w:ascii="Times New Roman" w:eastAsia="Times New Roman" w:hAnsi="Times New Roman" w:cs="Times New Roman"/>
                <w:color w:val="000000"/>
                <w:sz w:val="20"/>
                <w:szCs w:val="20"/>
              </w:rPr>
              <w:t xml:space="preserve"> годов» </w:t>
            </w:r>
            <w:proofErr w:type="gramStart"/>
            <w:r w:rsidRPr="00CE411A">
              <w:rPr>
                <w:rFonts w:ascii="Times New Roman" w:eastAsia="Times New Roman" w:hAnsi="Times New Roman" w:cs="Times New Roman"/>
                <w:color w:val="000000"/>
                <w:sz w:val="20"/>
                <w:szCs w:val="20"/>
              </w:rPr>
              <w:t>от</w:t>
            </w:r>
            <w:proofErr w:type="gramEnd"/>
          </w:p>
          <w:p w:rsidR="00644F07" w:rsidRPr="00CE411A" w:rsidRDefault="00430D25" w:rsidP="00430D2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w:t>
            </w:r>
            <w:r w:rsidR="00644F07" w:rsidRPr="00CE411A">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____</w:t>
            </w:r>
            <w:r w:rsidR="00644F07" w:rsidRPr="00CE411A">
              <w:rPr>
                <w:rFonts w:ascii="Times New Roman" w:eastAsia="Times New Roman" w:hAnsi="Times New Roman" w:cs="Times New Roman"/>
                <w:color w:val="000000"/>
                <w:sz w:val="20"/>
                <w:szCs w:val="20"/>
              </w:rPr>
              <w:t xml:space="preserve"> </w:t>
            </w:r>
          </w:p>
        </w:tc>
      </w:tr>
      <w:tr w:rsidR="00644F07" w:rsidRPr="00CE411A" w:rsidTr="00644F07">
        <w:trPr>
          <w:trHeight w:val="1335"/>
        </w:trPr>
        <w:tc>
          <w:tcPr>
            <w:tcW w:w="10720" w:type="dxa"/>
            <w:gridSpan w:val="12"/>
            <w:tcBorders>
              <w:top w:val="nil"/>
              <w:left w:val="nil"/>
              <w:bottom w:val="nil"/>
              <w:right w:val="nil"/>
            </w:tcBorders>
            <w:shd w:val="clear" w:color="auto" w:fill="auto"/>
            <w:hideMark/>
          </w:tcPr>
          <w:p w:rsidR="00644F07" w:rsidRPr="00CE411A" w:rsidRDefault="00644F07" w:rsidP="00430D25">
            <w:pPr>
              <w:spacing w:after="0" w:line="240" w:lineRule="auto"/>
              <w:jc w:val="center"/>
              <w:rPr>
                <w:rFonts w:ascii="Times New Roman" w:eastAsia="Times New Roman" w:hAnsi="Times New Roman" w:cs="Times New Roman"/>
                <w:b/>
                <w:bCs/>
                <w:color w:val="000000"/>
                <w:sz w:val="24"/>
                <w:szCs w:val="24"/>
              </w:rPr>
            </w:pPr>
            <w:r w:rsidRPr="00CE411A">
              <w:rPr>
                <w:rFonts w:ascii="Times New Roman" w:eastAsia="Times New Roman" w:hAnsi="Times New Roman" w:cs="Times New Roman"/>
                <w:b/>
                <w:bCs/>
                <w:color w:val="000000"/>
                <w:sz w:val="24"/>
                <w:szCs w:val="24"/>
              </w:rPr>
              <w:t xml:space="preserve">ВЕДОМСТВЕННАЯ СТРУКТУРА </w:t>
            </w:r>
            <w:r w:rsidRPr="00CE411A">
              <w:rPr>
                <w:rFonts w:ascii="Times New Roman" w:eastAsia="Times New Roman" w:hAnsi="Times New Roman" w:cs="Times New Roman"/>
                <w:b/>
                <w:bCs/>
                <w:color w:val="000000"/>
                <w:sz w:val="24"/>
                <w:szCs w:val="24"/>
              </w:rPr>
              <w:br/>
              <w:t>РАСХОДОВ БЮДЖЕТА БАЕВСКОГО СЕЛЬСКОГО ПОСЕЛЕНИЯ АРДАТОВСКОГО МУНИЦИПАЛЬНОГО РАЙОНА РЕСПУБЛИКИ МОРДОВИЯ НА 202</w:t>
            </w:r>
            <w:r w:rsidR="00430D25">
              <w:rPr>
                <w:rFonts w:ascii="Times New Roman" w:eastAsia="Times New Roman" w:hAnsi="Times New Roman" w:cs="Times New Roman"/>
                <w:b/>
                <w:bCs/>
                <w:color w:val="000000"/>
                <w:sz w:val="24"/>
                <w:szCs w:val="24"/>
              </w:rPr>
              <w:t>5</w:t>
            </w:r>
            <w:r w:rsidRPr="00CE411A">
              <w:rPr>
                <w:rFonts w:ascii="Times New Roman" w:eastAsia="Times New Roman" w:hAnsi="Times New Roman" w:cs="Times New Roman"/>
                <w:b/>
                <w:bCs/>
                <w:color w:val="000000"/>
                <w:sz w:val="24"/>
                <w:szCs w:val="24"/>
              </w:rPr>
              <w:t xml:space="preserve"> ГОД И НА ПЛАНОВЫЙ ПЕРИОД 202</w:t>
            </w:r>
            <w:r w:rsidR="00430D25">
              <w:rPr>
                <w:rFonts w:ascii="Times New Roman" w:eastAsia="Times New Roman" w:hAnsi="Times New Roman" w:cs="Times New Roman"/>
                <w:b/>
                <w:bCs/>
                <w:color w:val="000000"/>
                <w:sz w:val="24"/>
                <w:szCs w:val="24"/>
              </w:rPr>
              <w:t>6</w:t>
            </w:r>
            <w:proofErr w:type="gramStart"/>
            <w:r w:rsidRPr="00CE411A">
              <w:rPr>
                <w:rFonts w:ascii="Times New Roman" w:eastAsia="Times New Roman" w:hAnsi="Times New Roman" w:cs="Times New Roman"/>
                <w:b/>
                <w:bCs/>
                <w:color w:val="000000"/>
                <w:sz w:val="24"/>
                <w:szCs w:val="24"/>
              </w:rPr>
              <w:t xml:space="preserve"> И</w:t>
            </w:r>
            <w:proofErr w:type="gramEnd"/>
            <w:r w:rsidRPr="00CE411A">
              <w:rPr>
                <w:rFonts w:ascii="Times New Roman" w:eastAsia="Times New Roman" w:hAnsi="Times New Roman" w:cs="Times New Roman"/>
                <w:b/>
                <w:bCs/>
                <w:color w:val="000000"/>
                <w:sz w:val="24"/>
                <w:szCs w:val="24"/>
              </w:rPr>
              <w:t xml:space="preserve"> 202</w:t>
            </w:r>
            <w:r w:rsidR="00430D25">
              <w:rPr>
                <w:rFonts w:ascii="Times New Roman" w:eastAsia="Times New Roman" w:hAnsi="Times New Roman" w:cs="Times New Roman"/>
                <w:b/>
                <w:bCs/>
                <w:color w:val="000000"/>
                <w:sz w:val="24"/>
                <w:szCs w:val="24"/>
              </w:rPr>
              <w:t>7</w:t>
            </w:r>
            <w:r w:rsidRPr="00CE411A">
              <w:rPr>
                <w:rFonts w:ascii="Times New Roman" w:eastAsia="Times New Roman" w:hAnsi="Times New Roman" w:cs="Times New Roman"/>
                <w:b/>
                <w:bCs/>
                <w:color w:val="000000"/>
                <w:sz w:val="24"/>
                <w:szCs w:val="24"/>
              </w:rPr>
              <w:t xml:space="preserve"> ГОДОВ</w:t>
            </w:r>
          </w:p>
        </w:tc>
      </w:tr>
      <w:tr w:rsidR="00644F07" w:rsidRPr="00CE411A" w:rsidTr="00644F07">
        <w:trPr>
          <w:trHeight w:val="300"/>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76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160" w:type="dxa"/>
            <w:gridSpan w:val="4"/>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(тыс. рублей)</w:t>
            </w:r>
          </w:p>
        </w:tc>
      </w:tr>
      <w:tr w:rsidR="00644F07" w:rsidRPr="00CE411A" w:rsidTr="00644F07">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Адм</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Сумма</w:t>
            </w:r>
          </w:p>
        </w:tc>
      </w:tr>
      <w:tr w:rsidR="00644F07" w:rsidRPr="00CE411A" w:rsidTr="00644F07">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842201">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842201">
              <w:rPr>
                <w:rFonts w:ascii="Times New Roman" w:eastAsia="Times New Roman" w:hAnsi="Times New Roman" w:cs="Times New Roman"/>
                <w:b/>
                <w:bCs/>
                <w:color w:val="000000"/>
                <w:sz w:val="20"/>
                <w:szCs w:val="20"/>
              </w:rPr>
              <w:t>5</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842201">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842201">
              <w:rPr>
                <w:rFonts w:ascii="Times New Roman" w:eastAsia="Times New Roman" w:hAnsi="Times New Roman" w:cs="Times New Roman"/>
                <w:b/>
                <w:bCs/>
                <w:color w:val="000000"/>
                <w:sz w:val="20"/>
                <w:szCs w:val="20"/>
              </w:rPr>
              <w:t>6</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842201">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842201">
              <w:rPr>
                <w:rFonts w:ascii="Times New Roman" w:eastAsia="Times New Roman" w:hAnsi="Times New Roman" w:cs="Times New Roman"/>
                <w:b/>
                <w:bCs/>
                <w:color w:val="000000"/>
                <w:sz w:val="20"/>
                <w:szCs w:val="20"/>
              </w:rPr>
              <w:t>7</w:t>
            </w:r>
            <w:r w:rsidRPr="00CE411A">
              <w:rPr>
                <w:rFonts w:ascii="Times New Roman" w:eastAsia="Times New Roman" w:hAnsi="Times New Roman" w:cs="Times New Roman"/>
                <w:b/>
                <w:bCs/>
                <w:color w:val="000000"/>
                <w:sz w:val="20"/>
                <w:szCs w:val="20"/>
              </w:rPr>
              <w:t xml:space="preserve"> год</w:t>
            </w:r>
          </w:p>
        </w:tc>
      </w:tr>
      <w:tr w:rsidR="00644F07" w:rsidRPr="00CE411A" w:rsidTr="00644F07">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6</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8</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12</w:t>
            </w:r>
          </w:p>
        </w:tc>
      </w:tr>
      <w:tr w:rsidR="00644F07" w:rsidRPr="00CE411A" w:rsidTr="00644F07">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Администрация </w:t>
            </w:r>
            <w:proofErr w:type="spellStart"/>
            <w:r w:rsidRPr="00CE411A">
              <w:rPr>
                <w:rFonts w:ascii="Times New Roman" w:eastAsia="Times New Roman" w:hAnsi="Times New Roman" w:cs="Times New Roman"/>
                <w:b/>
                <w:bCs/>
                <w:color w:val="000000"/>
                <w:sz w:val="18"/>
                <w:szCs w:val="18"/>
              </w:rPr>
              <w:t>Баевского</w:t>
            </w:r>
            <w:proofErr w:type="spellEnd"/>
            <w:r w:rsidRPr="00CE411A">
              <w:rPr>
                <w:rFonts w:ascii="Times New Roman" w:eastAsia="Times New Roman" w:hAnsi="Times New Roman" w:cs="Times New Roman"/>
                <w:b/>
                <w:bCs/>
                <w:color w:val="000000"/>
                <w:sz w:val="18"/>
                <w:szCs w:val="18"/>
              </w:rPr>
              <w:t xml:space="preserve"> сельского поселения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Общегосударственные вопросы</w:t>
            </w:r>
          </w:p>
        </w:tc>
        <w:tc>
          <w:tcPr>
            <w:tcW w:w="5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1656,7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1 536,5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1 562,6</w:t>
            </w:r>
          </w:p>
        </w:tc>
      </w:tr>
      <w:tr w:rsidR="00644F07" w:rsidRPr="00CE411A" w:rsidTr="00644F07">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"Профилактика правонарушений на территории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2020-2024гг."</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94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 Обеспечение деятельности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Глава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Расходы на выплаты по оплате труда Главы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roofErr w:type="spellStart"/>
            <w:r w:rsidRPr="00CE411A">
              <w:rPr>
                <w:rFonts w:ascii="Times New Roman" w:eastAsia="Times New Roman" w:hAnsi="Times New Roman" w:cs="Times New Roman"/>
                <w:sz w:val="18"/>
                <w:szCs w:val="18"/>
              </w:rPr>
              <w:t>Ардатовского</w:t>
            </w:r>
            <w:proofErr w:type="spellEnd"/>
            <w:r w:rsidRPr="00CE411A">
              <w:rPr>
                <w:rFonts w:ascii="Times New Roman" w:eastAsia="Times New Roman" w:hAnsi="Times New Roman" w:cs="Times New Roman"/>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380" w:type="dxa"/>
            <w:tcBorders>
              <w:top w:val="nil"/>
              <w:left w:val="single" w:sz="4" w:space="0" w:color="auto"/>
              <w:bottom w:val="single" w:sz="4" w:space="0" w:color="auto"/>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960"/>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 Деятельность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720"/>
        </w:trPr>
        <w:tc>
          <w:tcPr>
            <w:tcW w:w="3380" w:type="dxa"/>
            <w:tcBorders>
              <w:top w:val="nil"/>
              <w:left w:val="single" w:sz="4" w:space="0" w:color="auto"/>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Резервные фонды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57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proofErr w:type="spellStart"/>
            <w:r w:rsidRPr="00CE411A">
              <w:rPr>
                <w:rFonts w:ascii="Times New Roman" w:eastAsia="Times New Roman" w:hAnsi="Times New Roman" w:cs="Times New Roman"/>
                <w:sz w:val="18"/>
                <w:szCs w:val="18"/>
              </w:rPr>
              <w:t>Непрограммные</w:t>
            </w:r>
            <w:proofErr w:type="spellEnd"/>
            <w:r w:rsidRPr="00CE411A">
              <w:rPr>
                <w:rFonts w:ascii="Times New Roman" w:eastAsia="Times New Roman" w:hAnsi="Times New Roman" w:cs="Times New Roman"/>
                <w:sz w:val="18"/>
                <w:szCs w:val="18"/>
              </w:rPr>
              <w:t xml:space="preserve"> расходы главных распорядителей средств местного бюджет</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proofErr w:type="spellStart"/>
            <w:r w:rsidRPr="00CE411A">
              <w:rPr>
                <w:rFonts w:ascii="Times New Roman" w:eastAsia="Times New Roman" w:hAnsi="Times New Roman" w:cs="Times New Roman"/>
                <w:sz w:val="18"/>
                <w:szCs w:val="18"/>
              </w:rPr>
              <w:t>Непрограммные</w:t>
            </w:r>
            <w:proofErr w:type="spellEnd"/>
            <w:r w:rsidRPr="00CE411A">
              <w:rPr>
                <w:rFonts w:ascii="Times New Roman" w:eastAsia="Times New Roman" w:hAnsi="Times New Roman" w:cs="Times New Roman"/>
                <w:sz w:val="18"/>
                <w:szCs w:val="18"/>
              </w:rPr>
              <w:t xml:space="preserve"> расходы в рамках </w:t>
            </w:r>
            <w:proofErr w:type="gramStart"/>
            <w:r w:rsidRPr="00CE411A">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Резервный фонд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B16768">
        <w:trPr>
          <w:trHeight w:val="28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средства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Национальная оборона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159,8</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«Осуществление первичного воинского учета в  </w:t>
            </w:r>
            <w:proofErr w:type="spellStart"/>
            <w:r w:rsidRPr="00CE411A">
              <w:rPr>
                <w:rFonts w:ascii="Times New Roman" w:eastAsia="Times New Roman" w:hAnsi="Times New Roman" w:cs="Times New Roman"/>
                <w:color w:val="000000"/>
                <w:sz w:val="18"/>
                <w:szCs w:val="18"/>
              </w:rPr>
              <w:t>Баевском</w:t>
            </w:r>
            <w:proofErr w:type="spellEnd"/>
            <w:r w:rsidRPr="00CE411A">
              <w:rPr>
                <w:rFonts w:ascii="Times New Roman" w:eastAsia="Times New Roman" w:hAnsi="Times New Roman" w:cs="Times New Roman"/>
                <w:color w:val="000000"/>
                <w:sz w:val="18"/>
                <w:szCs w:val="18"/>
              </w:rPr>
              <w:t xml:space="preserve"> сельском поселении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годы»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военно-учетного стола»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Национальная экономика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379,</w:t>
            </w:r>
            <w:r w:rsidR="00B16768">
              <w:rPr>
                <w:rFonts w:ascii="Times New Roman" w:eastAsia="Times New Roman" w:hAnsi="Times New Roman" w:cs="Times New Roman"/>
                <w:b/>
                <w:bCs/>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402,7</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Дорожное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12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"Развитие дорожного хозяйства на территории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годы"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sidRPr="00CE411A">
              <w:rPr>
                <w:rFonts w:ascii="Times New Roman" w:eastAsia="Times New Roman" w:hAnsi="Times New Roman" w:cs="Times New Roman"/>
                <w:color w:val="000000"/>
                <w:sz w:val="18"/>
                <w:szCs w:val="18"/>
              </w:rPr>
              <w:t>границахБаевского</w:t>
            </w:r>
            <w:proofErr w:type="spellEnd"/>
            <w:r w:rsidRPr="00CE411A">
              <w:rPr>
                <w:rFonts w:ascii="Times New Roman" w:eastAsia="Times New Roman" w:hAnsi="Times New Roman" w:cs="Times New Roman"/>
                <w:color w:val="000000"/>
                <w:sz w:val="18"/>
                <w:szCs w:val="18"/>
              </w:rPr>
              <w:t xml:space="preserve"> сельского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B16768">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B16768">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33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sz w:val="18"/>
                <w:szCs w:val="18"/>
              </w:rPr>
            </w:pPr>
            <w:r w:rsidRPr="00CE411A">
              <w:rPr>
                <w:rFonts w:ascii="Times New Roman" w:eastAsia="Times New Roman" w:hAnsi="Times New Roman" w:cs="Times New Roman"/>
                <w:b/>
                <w:bCs/>
                <w:sz w:val="18"/>
                <w:szCs w:val="18"/>
              </w:rPr>
              <w:t xml:space="preserve"> </w:t>
            </w:r>
            <w:proofErr w:type="spellStart"/>
            <w:proofErr w:type="gramStart"/>
            <w:r w:rsidRPr="00CE411A">
              <w:rPr>
                <w:rFonts w:ascii="Times New Roman" w:eastAsia="Times New Roman" w:hAnsi="Times New Roman" w:cs="Times New Roman"/>
                <w:b/>
                <w:bCs/>
                <w:sz w:val="18"/>
                <w:szCs w:val="18"/>
              </w:rPr>
              <w:t>Жилищно</w:t>
            </w:r>
            <w:proofErr w:type="spellEnd"/>
            <w:r w:rsidRPr="00CE411A">
              <w:rPr>
                <w:rFonts w:ascii="Times New Roman" w:eastAsia="Times New Roman" w:hAnsi="Times New Roman" w:cs="Times New Roman"/>
                <w:b/>
                <w:bCs/>
                <w:sz w:val="18"/>
                <w:szCs w:val="18"/>
              </w:rPr>
              <w:t xml:space="preserve"> - коммунальное</w:t>
            </w:r>
            <w:proofErr w:type="gramEnd"/>
            <w:r w:rsidRPr="00CE411A">
              <w:rPr>
                <w:rFonts w:ascii="Times New Roman" w:eastAsia="Times New Roman" w:hAnsi="Times New Roman" w:cs="Times New Roman"/>
                <w:b/>
                <w:bCs/>
                <w:sz w:val="18"/>
                <w:szCs w:val="18"/>
              </w:rPr>
              <w:t xml:space="preserve">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b/>
                <w:bCs/>
                <w:sz w:val="18"/>
                <w:szCs w:val="18"/>
              </w:rPr>
            </w:pPr>
            <w:r w:rsidRPr="00CE411A">
              <w:rPr>
                <w:rFonts w:ascii="Times New Roman" w:eastAsia="Times New Roman" w:hAnsi="Times New Roman" w:cs="Times New Roman"/>
                <w:b/>
                <w:bCs/>
                <w:sz w:val="18"/>
                <w:szCs w:val="18"/>
              </w:rPr>
              <w:t>911</w:t>
            </w:r>
          </w:p>
        </w:tc>
        <w:tc>
          <w:tcPr>
            <w:tcW w:w="380" w:type="dxa"/>
            <w:tcBorders>
              <w:top w:val="nil"/>
              <w:left w:val="nil"/>
              <w:bottom w:val="nil"/>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b/>
                <w:bCs/>
                <w:sz w:val="18"/>
                <w:szCs w:val="18"/>
              </w:rPr>
            </w:pPr>
            <w:r w:rsidRPr="00CE411A">
              <w:rPr>
                <w:rFonts w:ascii="Times New Roman" w:eastAsia="Times New Roman" w:hAnsi="Times New Roman" w:cs="Times New Roman"/>
                <w:b/>
                <w:bCs/>
                <w:sz w:val="18"/>
                <w:szCs w:val="18"/>
              </w:rPr>
              <w:t>05</w:t>
            </w:r>
          </w:p>
        </w:tc>
        <w:tc>
          <w:tcPr>
            <w:tcW w:w="400" w:type="dxa"/>
            <w:tcBorders>
              <w:top w:val="nil"/>
              <w:left w:val="nil"/>
              <w:bottom w:val="nil"/>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nil"/>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6,0</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144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Муниципальная программа "Развитие жилищно-коммунального хозяйства и благоустройства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roofErr w:type="spellStart"/>
            <w:r w:rsidRPr="00CE411A">
              <w:rPr>
                <w:rFonts w:ascii="Times New Roman" w:eastAsia="Times New Roman" w:hAnsi="Times New Roman" w:cs="Times New Roman"/>
                <w:sz w:val="18"/>
                <w:szCs w:val="18"/>
              </w:rPr>
              <w:t>Ардатовского</w:t>
            </w:r>
            <w:proofErr w:type="spellEnd"/>
            <w:r w:rsidRPr="00CE411A">
              <w:rPr>
                <w:rFonts w:ascii="Times New Roman" w:eastAsia="Times New Roman" w:hAnsi="Times New Roman" w:cs="Times New Roman"/>
                <w:sz w:val="18"/>
                <w:szCs w:val="18"/>
              </w:rPr>
              <w:t xml:space="preserve"> муниципального района Республики Мордовия на 2020-2024 </w:t>
            </w:r>
            <w:proofErr w:type="spellStart"/>
            <w:proofErr w:type="gramStart"/>
            <w:r w:rsidRPr="00CE411A">
              <w:rPr>
                <w:rFonts w:ascii="Times New Roman" w:eastAsia="Times New Roman" w:hAnsi="Times New Roman" w:cs="Times New Roman"/>
                <w:sz w:val="18"/>
                <w:szCs w:val="18"/>
              </w:rPr>
              <w:t>гг</w:t>
            </w:r>
            <w:proofErr w:type="spellEnd"/>
            <w:proofErr w:type="gramEnd"/>
            <w:r w:rsidRPr="00CE411A">
              <w:rPr>
                <w:rFonts w:ascii="Times New Roman" w:eastAsia="Times New Roman" w:hAnsi="Times New Roman" w:cs="Times New Roman"/>
                <w:sz w:val="18"/>
                <w:szCs w:val="18"/>
              </w:rPr>
              <w:t xml:space="preserve">" </w:t>
            </w:r>
          </w:p>
        </w:tc>
        <w:tc>
          <w:tcPr>
            <w:tcW w:w="5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Подпрограмма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911</w:t>
            </w:r>
          </w:p>
        </w:tc>
        <w:tc>
          <w:tcPr>
            <w:tcW w:w="3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Социальная политика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Пенсионное обеспечение</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96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Не программные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бюджетных средств Республики</w:t>
            </w:r>
            <w:proofErr w:type="gramEnd"/>
            <w:r w:rsidRPr="00CE411A">
              <w:rPr>
                <w:rFonts w:ascii="Times New Roman" w:eastAsia="Times New Roman" w:hAnsi="Times New Roman" w:cs="Times New Roman"/>
                <w:color w:val="000000"/>
                <w:sz w:val="18"/>
                <w:szCs w:val="18"/>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6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внутреннего долга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Не программные расходы в рамках </w:t>
            </w:r>
            <w:proofErr w:type="gramStart"/>
            <w:r w:rsidRPr="00CE411A">
              <w:rPr>
                <w:rFonts w:ascii="Times New Roman" w:eastAsia="Times New Roman" w:hAnsi="Times New Roman" w:cs="Times New Roman"/>
                <w:sz w:val="18"/>
                <w:szCs w:val="18"/>
              </w:rPr>
              <w:t>обеспечения деятельности главных распорядителей бюджетных средств Республики</w:t>
            </w:r>
            <w:proofErr w:type="gramEnd"/>
            <w:r w:rsidRPr="00CE411A">
              <w:rPr>
                <w:rFonts w:ascii="Times New Roman" w:eastAsia="Times New Roman" w:hAnsi="Times New Roman" w:cs="Times New Roman"/>
                <w:sz w:val="18"/>
                <w:szCs w:val="18"/>
              </w:rPr>
              <w:t xml:space="preserve">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9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Процентные платежи по муниципальному долгу</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53,9</w:t>
            </w:r>
          </w:p>
        </w:tc>
      </w:tr>
      <w:tr w:rsidR="00644F07" w:rsidRPr="00CE411A" w:rsidTr="00644F07">
        <w:trPr>
          <w:trHeight w:val="255"/>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4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7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12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12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126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r>
    </w:tbl>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tbl>
      <w:tblPr>
        <w:tblW w:w="10760" w:type="dxa"/>
        <w:tblInd w:w="93" w:type="dxa"/>
        <w:tblLook w:val="04A0"/>
      </w:tblPr>
      <w:tblGrid>
        <w:gridCol w:w="3756"/>
        <w:gridCol w:w="419"/>
        <w:gridCol w:w="564"/>
        <w:gridCol w:w="396"/>
        <w:gridCol w:w="376"/>
        <w:gridCol w:w="396"/>
        <w:gridCol w:w="698"/>
        <w:gridCol w:w="486"/>
        <w:gridCol w:w="1223"/>
        <w:gridCol w:w="1223"/>
        <w:gridCol w:w="1223"/>
      </w:tblGrid>
      <w:tr w:rsidR="00644F07" w:rsidRPr="00CE411A" w:rsidTr="00644F07">
        <w:trPr>
          <w:trHeight w:val="2655"/>
        </w:trPr>
        <w:tc>
          <w:tcPr>
            <w:tcW w:w="38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70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4160" w:type="dxa"/>
            <w:gridSpan w:val="4"/>
            <w:tcBorders>
              <w:top w:val="nil"/>
              <w:left w:val="nil"/>
              <w:bottom w:val="nil"/>
              <w:right w:val="nil"/>
            </w:tcBorders>
            <w:shd w:val="clear" w:color="auto" w:fill="auto"/>
            <w:hideMark/>
          </w:tcPr>
          <w:p w:rsidR="00644F07" w:rsidRPr="00CE411A" w:rsidRDefault="00644F07" w:rsidP="00842201">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Приложение 3 </w:t>
            </w:r>
            <w:r w:rsidRPr="00CE411A">
              <w:rPr>
                <w:rFonts w:ascii="Times New Roman" w:eastAsia="Times New Roman" w:hAnsi="Times New Roman" w:cs="Times New Roman"/>
                <w:color w:val="000000"/>
                <w:sz w:val="20"/>
                <w:szCs w:val="20"/>
              </w:rPr>
              <w:br/>
              <w:t>к решению  Совета депутатов</w:t>
            </w:r>
            <w:r w:rsidRPr="00CE411A">
              <w:rPr>
                <w:rFonts w:ascii="Times New Roman" w:eastAsia="Times New Roman" w:hAnsi="Times New Roman" w:cs="Times New Roman"/>
                <w:color w:val="000000"/>
                <w:sz w:val="20"/>
                <w:szCs w:val="20"/>
              </w:rPr>
              <w:br/>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«О бюджете </w:t>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на 202</w:t>
            </w:r>
            <w:r w:rsidR="00842201">
              <w:rPr>
                <w:rFonts w:ascii="Times New Roman" w:eastAsia="Times New Roman" w:hAnsi="Times New Roman" w:cs="Times New Roman"/>
                <w:color w:val="000000"/>
                <w:sz w:val="20"/>
                <w:szCs w:val="20"/>
              </w:rPr>
              <w:t>5</w:t>
            </w:r>
            <w:r w:rsidRPr="00CE411A">
              <w:rPr>
                <w:rFonts w:ascii="Times New Roman" w:eastAsia="Times New Roman" w:hAnsi="Times New Roman" w:cs="Times New Roman"/>
                <w:color w:val="000000"/>
                <w:sz w:val="20"/>
                <w:szCs w:val="20"/>
              </w:rPr>
              <w:t xml:space="preserve"> год и на плановый период 202</w:t>
            </w:r>
            <w:r w:rsidR="00842201">
              <w:rPr>
                <w:rFonts w:ascii="Times New Roman" w:eastAsia="Times New Roman" w:hAnsi="Times New Roman" w:cs="Times New Roman"/>
                <w:color w:val="000000"/>
                <w:sz w:val="20"/>
                <w:szCs w:val="20"/>
              </w:rPr>
              <w:t>6</w:t>
            </w:r>
            <w:r w:rsidRPr="00CE411A">
              <w:rPr>
                <w:rFonts w:ascii="Times New Roman" w:eastAsia="Times New Roman" w:hAnsi="Times New Roman" w:cs="Times New Roman"/>
                <w:color w:val="000000"/>
                <w:sz w:val="20"/>
                <w:szCs w:val="20"/>
              </w:rPr>
              <w:t xml:space="preserve"> и 202</w:t>
            </w:r>
            <w:r w:rsidR="00842201">
              <w:rPr>
                <w:rFonts w:ascii="Times New Roman" w:eastAsia="Times New Roman" w:hAnsi="Times New Roman" w:cs="Times New Roman"/>
                <w:color w:val="000000"/>
                <w:sz w:val="20"/>
                <w:szCs w:val="20"/>
              </w:rPr>
              <w:t>7</w:t>
            </w:r>
            <w:r w:rsidRPr="00CE411A">
              <w:rPr>
                <w:rFonts w:ascii="Times New Roman" w:eastAsia="Times New Roman" w:hAnsi="Times New Roman" w:cs="Times New Roman"/>
                <w:color w:val="000000"/>
                <w:sz w:val="20"/>
                <w:szCs w:val="20"/>
              </w:rPr>
              <w:t xml:space="preserve"> годов» </w:t>
            </w:r>
            <w:proofErr w:type="gramStart"/>
            <w:r w:rsidRPr="00CE411A">
              <w:rPr>
                <w:rFonts w:ascii="Times New Roman" w:eastAsia="Times New Roman" w:hAnsi="Times New Roman" w:cs="Times New Roman"/>
                <w:color w:val="000000"/>
                <w:sz w:val="20"/>
                <w:szCs w:val="20"/>
              </w:rPr>
              <w:t>от</w:t>
            </w:r>
            <w:proofErr w:type="gramEnd"/>
            <w:r w:rsidR="001D4913">
              <w:rPr>
                <w:rFonts w:ascii="Times New Roman" w:eastAsia="Times New Roman" w:hAnsi="Times New Roman" w:cs="Times New Roman"/>
                <w:color w:val="000000"/>
                <w:sz w:val="20"/>
                <w:szCs w:val="20"/>
              </w:rPr>
              <w:t xml:space="preserve"> </w:t>
            </w:r>
            <w:r w:rsidR="00842201">
              <w:rPr>
                <w:rFonts w:ascii="Times New Roman" w:eastAsia="Times New Roman" w:hAnsi="Times New Roman" w:cs="Times New Roman"/>
                <w:color w:val="000000"/>
                <w:sz w:val="20"/>
                <w:szCs w:val="20"/>
              </w:rPr>
              <w:t>______________</w:t>
            </w:r>
            <w:r w:rsidRPr="00CE411A">
              <w:rPr>
                <w:rFonts w:ascii="Times New Roman" w:eastAsia="Times New Roman" w:hAnsi="Times New Roman" w:cs="Times New Roman"/>
                <w:color w:val="000000"/>
                <w:sz w:val="20"/>
                <w:szCs w:val="20"/>
              </w:rPr>
              <w:t xml:space="preserve"> № </w:t>
            </w:r>
            <w:r w:rsidR="00842201">
              <w:rPr>
                <w:rFonts w:ascii="Times New Roman" w:eastAsia="Times New Roman" w:hAnsi="Times New Roman" w:cs="Times New Roman"/>
                <w:color w:val="000000"/>
                <w:sz w:val="20"/>
                <w:szCs w:val="20"/>
              </w:rPr>
              <w:t>____</w:t>
            </w:r>
          </w:p>
        </w:tc>
      </w:tr>
      <w:tr w:rsidR="00644F07" w:rsidRPr="00CE411A" w:rsidTr="00644F07">
        <w:trPr>
          <w:trHeight w:val="2610"/>
        </w:trPr>
        <w:tc>
          <w:tcPr>
            <w:tcW w:w="10760" w:type="dxa"/>
            <w:gridSpan w:val="11"/>
            <w:tcBorders>
              <w:top w:val="nil"/>
              <w:left w:val="nil"/>
              <w:bottom w:val="nil"/>
              <w:right w:val="nil"/>
            </w:tcBorders>
            <w:shd w:val="clear" w:color="auto" w:fill="auto"/>
            <w:hideMark/>
          </w:tcPr>
          <w:p w:rsidR="00644F07" w:rsidRPr="00CE411A" w:rsidRDefault="00644F07" w:rsidP="00842201">
            <w:pPr>
              <w:spacing w:after="0" w:line="240" w:lineRule="auto"/>
              <w:jc w:val="center"/>
              <w:rPr>
                <w:rFonts w:ascii="Times New Roman" w:eastAsia="Times New Roman" w:hAnsi="Times New Roman" w:cs="Times New Roman"/>
                <w:b/>
                <w:bCs/>
                <w:color w:val="000000"/>
                <w:sz w:val="24"/>
                <w:szCs w:val="24"/>
              </w:rPr>
            </w:pPr>
            <w:r w:rsidRPr="00CE411A">
              <w:rPr>
                <w:rFonts w:ascii="Times New Roman" w:eastAsia="Times New Roman" w:hAnsi="Times New Roman" w:cs="Times New Roman"/>
                <w:b/>
                <w:bCs/>
                <w:color w:val="000000"/>
                <w:sz w:val="24"/>
                <w:szCs w:val="24"/>
              </w:rPr>
              <w:t xml:space="preserve">РАСПРЕДЕЛЕНИЕ </w:t>
            </w:r>
            <w:r w:rsidRPr="00CE411A">
              <w:rPr>
                <w:rFonts w:ascii="Times New Roman" w:eastAsia="Times New Roman" w:hAnsi="Times New Roman" w:cs="Times New Roman"/>
                <w:b/>
                <w:bCs/>
                <w:color w:val="000000"/>
                <w:sz w:val="24"/>
                <w:szCs w:val="24"/>
              </w:rPr>
              <w:br/>
              <w:t>БЮДЖЕТНЫХ АССИГНОВАНИЙ БЮДЖЕТА БАЕВСКОГО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842201">
              <w:rPr>
                <w:rFonts w:ascii="Times New Roman" w:eastAsia="Times New Roman" w:hAnsi="Times New Roman" w:cs="Times New Roman"/>
                <w:b/>
                <w:bCs/>
                <w:color w:val="000000"/>
                <w:sz w:val="24"/>
                <w:szCs w:val="24"/>
              </w:rPr>
              <w:t>5</w:t>
            </w:r>
            <w:r w:rsidRPr="00CE411A">
              <w:rPr>
                <w:rFonts w:ascii="Times New Roman" w:eastAsia="Times New Roman" w:hAnsi="Times New Roman" w:cs="Times New Roman"/>
                <w:b/>
                <w:bCs/>
                <w:color w:val="000000"/>
                <w:sz w:val="24"/>
                <w:szCs w:val="24"/>
              </w:rPr>
              <w:t>ГОД И НА ПЛАНОВЫЙ ПЕРИОД</w:t>
            </w:r>
            <w:r w:rsidRPr="00CE411A">
              <w:rPr>
                <w:rFonts w:ascii="Times New Roman" w:eastAsia="Times New Roman" w:hAnsi="Times New Roman" w:cs="Times New Roman"/>
                <w:b/>
                <w:bCs/>
                <w:color w:val="000000"/>
                <w:sz w:val="24"/>
                <w:szCs w:val="24"/>
              </w:rPr>
              <w:br/>
              <w:t>202</w:t>
            </w:r>
            <w:r w:rsidR="00842201">
              <w:rPr>
                <w:rFonts w:ascii="Times New Roman" w:eastAsia="Times New Roman" w:hAnsi="Times New Roman" w:cs="Times New Roman"/>
                <w:b/>
                <w:bCs/>
                <w:color w:val="000000"/>
                <w:sz w:val="24"/>
                <w:szCs w:val="24"/>
              </w:rPr>
              <w:t>5</w:t>
            </w:r>
            <w:proofErr w:type="gramStart"/>
            <w:r w:rsidRPr="00CE411A">
              <w:rPr>
                <w:rFonts w:ascii="Times New Roman" w:eastAsia="Times New Roman" w:hAnsi="Times New Roman" w:cs="Times New Roman"/>
                <w:b/>
                <w:bCs/>
                <w:color w:val="000000"/>
                <w:sz w:val="24"/>
                <w:szCs w:val="24"/>
              </w:rPr>
              <w:t xml:space="preserve"> И</w:t>
            </w:r>
            <w:proofErr w:type="gramEnd"/>
            <w:r w:rsidRPr="00CE411A">
              <w:rPr>
                <w:rFonts w:ascii="Times New Roman" w:eastAsia="Times New Roman" w:hAnsi="Times New Roman" w:cs="Times New Roman"/>
                <w:b/>
                <w:bCs/>
                <w:color w:val="000000"/>
                <w:sz w:val="24"/>
                <w:szCs w:val="24"/>
              </w:rPr>
              <w:t xml:space="preserve"> 202</w:t>
            </w:r>
            <w:r w:rsidR="00842201">
              <w:rPr>
                <w:rFonts w:ascii="Times New Roman" w:eastAsia="Times New Roman" w:hAnsi="Times New Roman" w:cs="Times New Roman"/>
                <w:b/>
                <w:bCs/>
                <w:color w:val="000000"/>
                <w:sz w:val="24"/>
                <w:szCs w:val="24"/>
              </w:rPr>
              <w:t>7</w:t>
            </w:r>
            <w:r w:rsidRPr="00CE411A">
              <w:rPr>
                <w:rFonts w:ascii="Times New Roman" w:eastAsia="Times New Roman" w:hAnsi="Times New Roman" w:cs="Times New Roman"/>
                <w:b/>
                <w:bCs/>
                <w:color w:val="000000"/>
                <w:sz w:val="24"/>
                <w:szCs w:val="24"/>
              </w:rPr>
              <w:t xml:space="preserve"> ГОДОВ</w:t>
            </w:r>
          </w:p>
        </w:tc>
      </w:tr>
      <w:tr w:rsidR="00644F07" w:rsidRPr="00CE411A" w:rsidTr="00644F07">
        <w:trPr>
          <w:trHeight w:val="300"/>
        </w:trPr>
        <w:tc>
          <w:tcPr>
            <w:tcW w:w="38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5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7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160" w:type="dxa"/>
            <w:gridSpan w:val="4"/>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(тыс. рублей)</w:t>
            </w:r>
          </w:p>
        </w:tc>
      </w:tr>
      <w:tr w:rsidR="00644F07" w:rsidRPr="00CE411A" w:rsidTr="00644F07">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Сумма</w:t>
            </w:r>
          </w:p>
        </w:tc>
      </w:tr>
      <w:tr w:rsidR="00644F07" w:rsidRPr="00CE411A" w:rsidTr="00644F07">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B16768">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B16768">
              <w:rPr>
                <w:rFonts w:ascii="Times New Roman" w:eastAsia="Times New Roman" w:hAnsi="Times New Roman" w:cs="Times New Roman"/>
                <w:b/>
                <w:bCs/>
                <w:color w:val="000000"/>
                <w:sz w:val="20"/>
                <w:szCs w:val="20"/>
              </w:rPr>
              <w:t>5</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B16768">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B16768">
              <w:rPr>
                <w:rFonts w:ascii="Times New Roman" w:eastAsia="Times New Roman" w:hAnsi="Times New Roman" w:cs="Times New Roman"/>
                <w:b/>
                <w:bCs/>
                <w:color w:val="000000"/>
                <w:sz w:val="20"/>
                <w:szCs w:val="20"/>
              </w:rPr>
              <w:t>6</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B16768">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B16768">
              <w:rPr>
                <w:rFonts w:ascii="Times New Roman" w:eastAsia="Times New Roman" w:hAnsi="Times New Roman" w:cs="Times New Roman"/>
                <w:b/>
                <w:bCs/>
                <w:color w:val="000000"/>
                <w:sz w:val="20"/>
                <w:szCs w:val="20"/>
              </w:rPr>
              <w:t>7</w:t>
            </w:r>
            <w:r w:rsidRPr="00CE411A">
              <w:rPr>
                <w:rFonts w:ascii="Times New Roman" w:eastAsia="Times New Roman" w:hAnsi="Times New Roman" w:cs="Times New Roman"/>
                <w:b/>
                <w:bCs/>
                <w:color w:val="000000"/>
                <w:sz w:val="20"/>
                <w:szCs w:val="20"/>
              </w:rPr>
              <w:t xml:space="preserve"> год</w:t>
            </w:r>
          </w:p>
        </w:tc>
      </w:tr>
      <w:tr w:rsidR="00644F07" w:rsidRPr="00CE411A" w:rsidTr="00644F07">
        <w:trPr>
          <w:trHeight w:val="274"/>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6</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11</w:t>
            </w:r>
          </w:p>
        </w:tc>
      </w:tr>
      <w:tr w:rsidR="00644F07" w:rsidRPr="00CE411A" w:rsidTr="00644F07">
        <w:trPr>
          <w:trHeight w:val="289"/>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B16768"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960"/>
        </w:trPr>
        <w:tc>
          <w:tcPr>
            <w:tcW w:w="38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"Профилактика правонарушений на территории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2020-2024гг."</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171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19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54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Обеспечение деятельности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w:t>
            </w:r>
            <w:proofErr w:type="spellStart"/>
            <w:r w:rsidRPr="00CE411A">
              <w:rPr>
                <w:rFonts w:ascii="Times New Roman" w:eastAsia="Times New Roman" w:hAnsi="Times New Roman" w:cs="Times New Roman"/>
                <w:color w:val="000000"/>
                <w:sz w:val="18"/>
                <w:szCs w:val="18"/>
              </w:rPr>
              <w:t>сельскогоо</w:t>
            </w:r>
            <w:proofErr w:type="spellEnd"/>
            <w:r w:rsidRPr="00CE411A">
              <w:rPr>
                <w:rFonts w:ascii="Times New Roman" w:eastAsia="Times New Roman" w:hAnsi="Times New Roman" w:cs="Times New Roman"/>
                <w:color w:val="000000"/>
                <w:sz w:val="18"/>
                <w:szCs w:val="18"/>
              </w:rPr>
              <w:t xml:space="preserve">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Глава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8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Расходы на выплаты по оплате труда Главы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roofErr w:type="spellStart"/>
            <w:r w:rsidRPr="00CE411A">
              <w:rPr>
                <w:rFonts w:ascii="Times New Roman" w:eastAsia="Times New Roman" w:hAnsi="Times New Roman" w:cs="Times New Roman"/>
                <w:sz w:val="18"/>
                <w:szCs w:val="18"/>
              </w:rPr>
              <w:t>Ардатовского</w:t>
            </w:r>
            <w:proofErr w:type="spellEnd"/>
            <w:r w:rsidRPr="00CE411A">
              <w:rPr>
                <w:rFonts w:ascii="Times New Roman" w:eastAsia="Times New Roman" w:hAnsi="Times New Roman" w:cs="Times New Roman"/>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124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Деятельность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w:t>
            </w:r>
            <w:proofErr w:type="spellStart"/>
            <w:r w:rsidRPr="00CE411A">
              <w:rPr>
                <w:rFonts w:ascii="Times New Roman" w:eastAsia="Times New Roman" w:hAnsi="Times New Roman" w:cs="Times New Roman"/>
                <w:color w:val="000000"/>
                <w:sz w:val="18"/>
                <w:szCs w:val="18"/>
              </w:rPr>
              <w:t>сельскогопоселения</w:t>
            </w:r>
            <w:proofErr w:type="spellEnd"/>
            <w:r w:rsidRPr="00CE411A">
              <w:rPr>
                <w:rFonts w:ascii="Times New Roman" w:eastAsia="Times New Roman" w:hAnsi="Times New Roman" w:cs="Times New Roman"/>
                <w:color w:val="000000"/>
                <w:sz w:val="18"/>
                <w:szCs w:val="18"/>
              </w:rPr>
              <w:t xml:space="preserve">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11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46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proofErr w:type="spellStart"/>
            <w:r w:rsidRPr="00CE411A">
              <w:rPr>
                <w:rFonts w:ascii="Times New Roman" w:eastAsia="Times New Roman" w:hAnsi="Times New Roman" w:cs="Times New Roman"/>
                <w:color w:val="000000"/>
                <w:sz w:val="18"/>
                <w:szCs w:val="18"/>
              </w:rPr>
              <w:t>Непрограммные</w:t>
            </w:r>
            <w:proofErr w:type="spellEnd"/>
            <w:r w:rsidRPr="00CE411A">
              <w:rPr>
                <w:rFonts w:ascii="Times New Roman" w:eastAsia="Times New Roman" w:hAnsi="Times New Roman" w:cs="Times New Roman"/>
                <w:color w:val="000000"/>
                <w:sz w:val="18"/>
                <w:szCs w:val="18"/>
              </w:rPr>
              <w:t xml:space="preserve">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proofErr w:type="spellStart"/>
            <w:r w:rsidRPr="00CE411A">
              <w:rPr>
                <w:rFonts w:ascii="Times New Roman" w:eastAsia="Times New Roman" w:hAnsi="Times New Roman" w:cs="Times New Roman"/>
                <w:color w:val="000000"/>
                <w:sz w:val="18"/>
                <w:szCs w:val="18"/>
              </w:rPr>
              <w:t>Непрограммные</w:t>
            </w:r>
            <w:proofErr w:type="spellEnd"/>
            <w:r w:rsidRPr="00CE411A">
              <w:rPr>
                <w:rFonts w:ascii="Times New Roman" w:eastAsia="Times New Roman" w:hAnsi="Times New Roman" w:cs="Times New Roman"/>
                <w:color w:val="000000"/>
                <w:sz w:val="18"/>
                <w:szCs w:val="18"/>
              </w:rPr>
              <w:t xml:space="preserve">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Резервный фонд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159,8</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«Осуществление первичного воинского учета в  </w:t>
            </w:r>
            <w:proofErr w:type="spellStart"/>
            <w:r w:rsidRPr="00CE411A">
              <w:rPr>
                <w:rFonts w:ascii="Times New Roman" w:eastAsia="Times New Roman" w:hAnsi="Times New Roman" w:cs="Times New Roman"/>
                <w:color w:val="000000"/>
                <w:sz w:val="18"/>
                <w:szCs w:val="18"/>
              </w:rPr>
              <w:t>Баевском</w:t>
            </w:r>
            <w:proofErr w:type="spellEnd"/>
            <w:r w:rsidRPr="00CE411A">
              <w:rPr>
                <w:rFonts w:ascii="Times New Roman" w:eastAsia="Times New Roman" w:hAnsi="Times New Roman" w:cs="Times New Roman"/>
                <w:color w:val="000000"/>
                <w:sz w:val="18"/>
                <w:szCs w:val="18"/>
              </w:rPr>
              <w:t xml:space="preserve"> сельском поселении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21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45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379</w:t>
            </w:r>
            <w:r w:rsidR="00403A0E">
              <w:rPr>
                <w:rFonts w:ascii="Times New Roman" w:eastAsia="Times New Roman" w:hAnsi="Times New Roman" w:cs="Times New Roman"/>
                <w:b/>
                <w:bCs/>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402,7</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"Развитие дорожного хозяйства на территории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96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proofErr w:type="spellStart"/>
            <w:proofErr w:type="gramStart"/>
            <w:r w:rsidRPr="00CE411A">
              <w:rPr>
                <w:rFonts w:ascii="Times New Roman" w:eastAsia="Times New Roman" w:hAnsi="Times New Roman" w:cs="Times New Roman"/>
                <w:b/>
                <w:bCs/>
                <w:color w:val="000000"/>
                <w:sz w:val="18"/>
                <w:szCs w:val="18"/>
              </w:rPr>
              <w:t>Жилищно</w:t>
            </w:r>
            <w:proofErr w:type="spellEnd"/>
            <w:r w:rsidRPr="00CE411A">
              <w:rPr>
                <w:rFonts w:ascii="Times New Roman" w:eastAsia="Times New Roman" w:hAnsi="Times New Roman" w:cs="Times New Roman"/>
                <w:b/>
                <w:bCs/>
                <w:color w:val="000000"/>
                <w:sz w:val="18"/>
                <w:szCs w:val="18"/>
              </w:rPr>
              <w:t xml:space="preserve"> - коммунальное</w:t>
            </w:r>
            <w:proofErr w:type="gramEnd"/>
            <w:r w:rsidRPr="00CE411A">
              <w:rPr>
                <w:rFonts w:ascii="Times New Roman" w:eastAsia="Times New Roman" w:hAnsi="Times New Roman" w:cs="Times New Roman"/>
                <w:b/>
                <w:bCs/>
                <w:color w:val="000000"/>
                <w:sz w:val="18"/>
                <w:szCs w:val="18"/>
              </w:rPr>
              <w:t xml:space="preserve">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6,0</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Муниципальная программа "Развитие жилищно-коммунального хозяйства и благоустройства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 на 2020-2024 </w:t>
            </w:r>
            <w:proofErr w:type="spellStart"/>
            <w:proofErr w:type="gramStart"/>
            <w:r w:rsidRPr="00CE411A">
              <w:rPr>
                <w:rFonts w:ascii="Times New Roman" w:eastAsia="Times New Roman" w:hAnsi="Times New Roman" w:cs="Times New Roman"/>
                <w:color w:val="000000"/>
                <w:sz w:val="18"/>
                <w:szCs w:val="18"/>
              </w:rPr>
              <w:t>гг</w:t>
            </w:r>
            <w:proofErr w:type="spellEnd"/>
            <w:proofErr w:type="gramEnd"/>
            <w:r w:rsidRPr="00CE411A">
              <w:rPr>
                <w:rFonts w:ascii="Times New Roman" w:eastAsia="Times New Roman" w:hAnsi="Times New Roman" w:cs="Times New Roman"/>
                <w:color w:val="000000"/>
                <w:sz w:val="18"/>
                <w:szCs w:val="18"/>
              </w:rPr>
              <w:t>"</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Подпрограмма "Благоустройство"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6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45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Не программные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бюджетных средств Республики</w:t>
            </w:r>
            <w:proofErr w:type="gramEnd"/>
            <w:r w:rsidRPr="00CE411A">
              <w:rPr>
                <w:rFonts w:ascii="Times New Roman" w:eastAsia="Times New Roman" w:hAnsi="Times New Roman" w:cs="Times New Roman"/>
                <w:color w:val="000000"/>
                <w:sz w:val="18"/>
                <w:szCs w:val="18"/>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5,6</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Не программные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бюджетных средств Республики</w:t>
            </w:r>
            <w:proofErr w:type="gramEnd"/>
            <w:r w:rsidRPr="00CE411A">
              <w:rPr>
                <w:rFonts w:ascii="Times New Roman" w:eastAsia="Times New Roman" w:hAnsi="Times New Roman" w:cs="Times New Roman"/>
                <w:color w:val="000000"/>
                <w:sz w:val="18"/>
                <w:szCs w:val="18"/>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53,9</w:t>
            </w:r>
          </w:p>
        </w:tc>
      </w:tr>
    </w:tbl>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tbl>
      <w:tblPr>
        <w:tblW w:w="10600" w:type="dxa"/>
        <w:tblInd w:w="93" w:type="dxa"/>
        <w:tblLook w:val="04A0"/>
      </w:tblPr>
      <w:tblGrid>
        <w:gridCol w:w="3155"/>
        <w:gridCol w:w="396"/>
        <w:gridCol w:w="370"/>
        <w:gridCol w:w="396"/>
        <w:gridCol w:w="666"/>
        <w:gridCol w:w="486"/>
        <w:gridCol w:w="419"/>
        <w:gridCol w:w="564"/>
        <w:gridCol w:w="598"/>
        <w:gridCol w:w="1173"/>
        <w:gridCol w:w="1173"/>
        <w:gridCol w:w="1204"/>
      </w:tblGrid>
      <w:tr w:rsidR="00644F07" w:rsidRPr="00CE411A" w:rsidTr="00644F07">
        <w:trPr>
          <w:trHeight w:val="2370"/>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Default="00644F07" w:rsidP="00644F07">
            <w:pPr>
              <w:spacing w:after="0" w:line="240" w:lineRule="auto"/>
              <w:rPr>
                <w:rFonts w:ascii="Times New Roman" w:eastAsia="Times New Roman" w:hAnsi="Times New Roman" w:cs="Times New Roman"/>
                <w:color w:val="000000"/>
                <w:sz w:val="20"/>
                <w:szCs w:val="20"/>
              </w:rPr>
            </w:pPr>
          </w:p>
          <w:p w:rsidR="00EF1310" w:rsidRDefault="00EF1310" w:rsidP="00644F07">
            <w:pPr>
              <w:spacing w:after="0" w:line="240" w:lineRule="auto"/>
              <w:rPr>
                <w:rFonts w:ascii="Times New Roman" w:eastAsia="Times New Roman" w:hAnsi="Times New Roman" w:cs="Times New Roman"/>
                <w:color w:val="000000"/>
                <w:sz w:val="20"/>
                <w:szCs w:val="20"/>
              </w:rPr>
            </w:pPr>
          </w:p>
          <w:p w:rsidR="00EF1310" w:rsidRDefault="00EF1310" w:rsidP="00644F07">
            <w:pPr>
              <w:spacing w:after="0" w:line="240" w:lineRule="auto"/>
              <w:rPr>
                <w:rFonts w:ascii="Times New Roman" w:eastAsia="Times New Roman" w:hAnsi="Times New Roman" w:cs="Times New Roman"/>
                <w:color w:val="000000"/>
                <w:sz w:val="20"/>
                <w:szCs w:val="20"/>
              </w:rPr>
            </w:pPr>
          </w:p>
          <w:p w:rsidR="00EF1310" w:rsidRPr="00CE411A" w:rsidRDefault="00EF1310" w:rsidP="00644F07">
            <w:pPr>
              <w:spacing w:after="0" w:line="240" w:lineRule="auto"/>
              <w:rPr>
                <w:rFonts w:ascii="Times New Roman" w:eastAsia="Times New Roman" w:hAnsi="Times New Roman" w:cs="Times New Roman"/>
                <w:color w:val="000000"/>
                <w:sz w:val="20"/>
                <w:szCs w:val="20"/>
              </w:rPr>
            </w:pPr>
          </w:p>
        </w:tc>
        <w:tc>
          <w:tcPr>
            <w:tcW w:w="64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20"/>
                <w:szCs w:val="20"/>
              </w:rPr>
            </w:pPr>
          </w:p>
        </w:tc>
        <w:tc>
          <w:tcPr>
            <w:tcW w:w="400" w:type="dxa"/>
            <w:tcBorders>
              <w:top w:val="nil"/>
              <w:left w:val="nil"/>
              <w:bottom w:val="nil"/>
              <w:right w:val="nil"/>
            </w:tcBorders>
            <w:shd w:val="clear" w:color="auto" w:fill="auto"/>
            <w:hideMark/>
          </w:tcPr>
          <w:p w:rsidR="00644F07" w:rsidRDefault="00644F07" w:rsidP="00644F07">
            <w:pPr>
              <w:spacing w:after="0" w:line="240" w:lineRule="auto"/>
              <w:rPr>
                <w:rFonts w:ascii="Times New Roman" w:eastAsia="Times New Roman" w:hAnsi="Times New Roman" w:cs="Times New Roman"/>
                <w:color w:val="000000"/>
                <w:sz w:val="20"/>
                <w:szCs w:val="20"/>
              </w:rPr>
            </w:pPr>
          </w:p>
          <w:p w:rsidR="00EF1310" w:rsidRDefault="00EF1310" w:rsidP="00644F07">
            <w:pPr>
              <w:spacing w:after="0" w:line="240" w:lineRule="auto"/>
              <w:rPr>
                <w:rFonts w:ascii="Times New Roman" w:eastAsia="Times New Roman" w:hAnsi="Times New Roman" w:cs="Times New Roman"/>
                <w:color w:val="000000"/>
                <w:sz w:val="20"/>
                <w:szCs w:val="20"/>
              </w:rPr>
            </w:pPr>
          </w:p>
          <w:p w:rsidR="00EF1310" w:rsidRPr="00CE411A" w:rsidRDefault="00EF1310" w:rsidP="00644F07">
            <w:pPr>
              <w:spacing w:after="0" w:line="240" w:lineRule="auto"/>
              <w:rPr>
                <w:rFonts w:ascii="Times New Roman" w:eastAsia="Times New Roman" w:hAnsi="Times New Roman" w:cs="Times New Roman"/>
                <w:color w:val="000000"/>
                <w:sz w:val="20"/>
                <w:szCs w:val="20"/>
              </w:rPr>
            </w:pPr>
          </w:p>
        </w:tc>
        <w:tc>
          <w:tcPr>
            <w:tcW w:w="4280" w:type="dxa"/>
            <w:gridSpan w:val="4"/>
            <w:tcBorders>
              <w:top w:val="nil"/>
              <w:left w:val="nil"/>
              <w:bottom w:val="nil"/>
              <w:right w:val="nil"/>
            </w:tcBorders>
            <w:shd w:val="clear" w:color="auto" w:fill="auto"/>
            <w:hideMark/>
          </w:tcPr>
          <w:p w:rsidR="00644F07" w:rsidRPr="00CE411A" w:rsidRDefault="00644F07" w:rsidP="00403A0E">
            <w:pPr>
              <w:spacing w:after="0" w:line="240" w:lineRule="auto"/>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 xml:space="preserve">Приложение 4 </w:t>
            </w:r>
            <w:r w:rsidRPr="00CE411A">
              <w:rPr>
                <w:rFonts w:ascii="Times New Roman" w:eastAsia="Times New Roman" w:hAnsi="Times New Roman" w:cs="Times New Roman"/>
                <w:color w:val="000000"/>
                <w:sz w:val="20"/>
                <w:szCs w:val="20"/>
              </w:rPr>
              <w:br/>
              <w:t>к решению  Совета депутатов</w:t>
            </w:r>
            <w:r w:rsidRPr="00CE411A">
              <w:rPr>
                <w:rFonts w:ascii="Times New Roman" w:eastAsia="Times New Roman" w:hAnsi="Times New Roman" w:cs="Times New Roman"/>
                <w:color w:val="000000"/>
                <w:sz w:val="20"/>
                <w:szCs w:val="20"/>
              </w:rPr>
              <w:br/>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«О бюджете </w:t>
            </w:r>
            <w:proofErr w:type="spellStart"/>
            <w:r w:rsidRPr="00CE411A">
              <w:rPr>
                <w:rFonts w:ascii="Times New Roman" w:eastAsia="Times New Roman" w:hAnsi="Times New Roman" w:cs="Times New Roman"/>
                <w:color w:val="000000"/>
                <w:sz w:val="20"/>
                <w:szCs w:val="20"/>
              </w:rPr>
              <w:t>Баевского</w:t>
            </w:r>
            <w:proofErr w:type="spellEnd"/>
            <w:r w:rsidRPr="00CE411A">
              <w:rPr>
                <w:rFonts w:ascii="Times New Roman" w:eastAsia="Times New Roman" w:hAnsi="Times New Roman" w:cs="Times New Roman"/>
                <w:color w:val="000000"/>
                <w:sz w:val="20"/>
                <w:szCs w:val="20"/>
              </w:rPr>
              <w:t xml:space="preserve"> сельского поселения </w:t>
            </w:r>
            <w:proofErr w:type="spellStart"/>
            <w:r w:rsidRPr="00CE411A">
              <w:rPr>
                <w:rFonts w:ascii="Times New Roman" w:eastAsia="Times New Roman" w:hAnsi="Times New Roman" w:cs="Times New Roman"/>
                <w:color w:val="000000"/>
                <w:sz w:val="20"/>
                <w:szCs w:val="20"/>
              </w:rPr>
              <w:t>Ардатовского</w:t>
            </w:r>
            <w:proofErr w:type="spellEnd"/>
            <w:r w:rsidRPr="00CE411A">
              <w:rPr>
                <w:rFonts w:ascii="Times New Roman" w:eastAsia="Times New Roman" w:hAnsi="Times New Roman" w:cs="Times New Roman"/>
                <w:color w:val="000000"/>
                <w:sz w:val="20"/>
                <w:szCs w:val="20"/>
              </w:rPr>
              <w:t xml:space="preserve"> муниципального района Республики Мордовия на 202</w:t>
            </w:r>
            <w:r w:rsidR="00403A0E">
              <w:rPr>
                <w:rFonts w:ascii="Times New Roman" w:eastAsia="Times New Roman" w:hAnsi="Times New Roman" w:cs="Times New Roman"/>
                <w:color w:val="000000"/>
                <w:sz w:val="20"/>
                <w:szCs w:val="20"/>
              </w:rPr>
              <w:t>5</w:t>
            </w:r>
            <w:r w:rsidRPr="00CE411A">
              <w:rPr>
                <w:rFonts w:ascii="Times New Roman" w:eastAsia="Times New Roman" w:hAnsi="Times New Roman" w:cs="Times New Roman"/>
                <w:color w:val="000000"/>
                <w:sz w:val="20"/>
                <w:szCs w:val="20"/>
              </w:rPr>
              <w:t xml:space="preserve"> год и на плановый период</w:t>
            </w:r>
            <w:r w:rsidR="001D4913">
              <w:rPr>
                <w:rFonts w:ascii="Times New Roman" w:eastAsia="Times New Roman" w:hAnsi="Times New Roman" w:cs="Times New Roman"/>
                <w:color w:val="000000"/>
                <w:sz w:val="20"/>
                <w:szCs w:val="20"/>
              </w:rPr>
              <w:t xml:space="preserve"> 202</w:t>
            </w:r>
            <w:r w:rsidR="00403A0E">
              <w:rPr>
                <w:rFonts w:ascii="Times New Roman" w:eastAsia="Times New Roman" w:hAnsi="Times New Roman" w:cs="Times New Roman"/>
                <w:color w:val="000000"/>
                <w:sz w:val="20"/>
                <w:szCs w:val="20"/>
              </w:rPr>
              <w:t>6</w:t>
            </w:r>
            <w:r w:rsidR="001D4913">
              <w:rPr>
                <w:rFonts w:ascii="Times New Roman" w:eastAsia="Times New Roman" w:hAnsi="Times New Roman" w:cs="Times New Roman"/>
                <w:color w:val="000000"/>
                <w:sz w:val="20"/>
                <w:szCs w:val="20"/>
              </w:rPr>
              <w:t xml:space="preserve"> и 202</w:t>
            </w:r>
            <w:r w:rsidR="00403A0E">
              <w:rPr>
                <w:rFonts w:ascii="Times New Roman" w:eastAsia="Times New Roman" w:hAnsi="Times New Roman" w:cs="Times New Roman"/>
                <w:color w:val="000000"/>
                <w:sz w:val="20"/>
                <w:szCs w:val="20"/>
              </w:rPr>
              <w:t>7</w:t>
            </w:r>
            <w:r w:rsidR="001D4913">
              <w:rPr>
                <w:rFonts w:ascii="Times New Roman" w:eastAsia="Times New Roman" w:hAnsi="Times New Roman" w:cs="Times New Roman"/>
                <w:color w:val="000000"/>
                <w:sz w:val="20"/>
                <w:szCs w:val="20"/>
              </w:rPr>
              <w:t xml:space="preserve"> годов» </w:t>
            </w:r>
            <w:proofErr w:type="gramStart"/>
            <w:r w:rsidR="001D4913">
              <w:rPr>
                <w:rFonts w:ascii="Times New Roman" w:eastAsia="Times New Roman" w:hAnsi="Times New Roman" w:cs="Times New Roman"/>
                <w:color w:val="000000"/>
                <w:sz w:val="20"/>
                <w:szCs w:val="20"/>
              </w:rPr>
              <w:t>от</w:t>
            </w:r>
            <w:proofErr w:type="gramEnd"/>
            <w:r w:rsidR="001D4913">
              <w:rPr>
                <w:rFonts w:ascii="Times New Roman" w:eastAsia="Times New Roman" w:hAnsi="Times New Roman" w:cs="Times New Roman"/>
                <w:color w:val="000000"/>
                <w:sz w:val="20"/>
                <w:szCs w:val="20"/>
              </w:rPr>
              <w:t xml:space="preserve"> </w:t>
            </w:r>
            <w:r w:rsidR="00403A0E">
              <w:rPr>
                <w:rFonts w:ascii="Times New Roman" w:eastAsia="Times New Roman" w:hAnsi="Times New Roman" w:cs="Times New Roman"/>
                <w:color w:val="000000"/>
                <w:sz w:val="20"/>
                <w:szCs w:val="20"/>
              </w:rPr>
              <w:t>________________</w:t>
            </w:r>
            <w:r w:rsidRPr="00CE411A">
              <w:rPr>
                <w:rFonts w:ascii="Times New Roman" w:eastAsia="Times New Roman" w:hAnsi="Times New Roman" w:cs="Times New Roman"/>
                <w:color w:val="000000"/>
                <w:sz w:val="20"/>
                <w:szCs w:val="20"/>
              </w:rPr>
              <w:t xml:space="preserve"> №</w:t>
            </w:r>
            <w:r w:rsidR="00403A0E">
              <w:rPr>
                <w:rFonts w:ascii="Times New Roman" w:eastAsia="Times New Roman" w:hAnsi="Times New Roman" w:cs="Times New Roman"/>
                <w:color w:val="000000"/>
                <w:sz w:val="20"/>
                <w:szCs w:val="20"/>
              </w:rPr>
              <w:t>_____</w:t>
            </w:r>
            <w:r w:rsidRPr="00CE411A">
              <w:rPr>
                <w:rFonts w:ascii="Times New Roman" w:eastAsia="Times New Roman" w:hAnsi="Times New Roman" w:cs="Times New Roman"/>
                <w:color w:val="000000"/>
                <w:sz w:val="20"/>
                <w:szCs w:val="20"/>
              </w:rPr>
              <w:t xml:space="preserve"> </w:t>
            </w:r>
          </w:p>
        </w:tc>
      </w:tr>
      <w:tr w:rsidR="00644F07" w:rsidRPr="00CE411A" w:rsidTr="00644F07">
        <w:trPr>
          <w:trHeight w:val="2595"/>
        </w:trPr>
        <w:tc>
          <w:tcPr>
            <w:tcW w:w="10600" w:type="dxa"/>
            <w:gridSpan w:val="12"/>
            <w:tcBorders>
              <w:top w:val="nil"/>
              <w:left w:val="nil"/>
              <w:bottom w:val="nil"/>
              <w:right w:val="nil"/>
            </w:tcBorders>
            <w:shd w:val="clear" w:color="auto" w:fill="auto"/>
            <w:hideMark/>
          </w:tcPr>
          <w:p w:rsidR="00644F07" w:rsidRPr="00CE411A" w:rsidRDefault="00644F07" w:rsidP="00403A0E">
            <w:pPr>
              <w:spacing w:after="0" w:line="240" w:lineRule="auto"/>
              <w:jc w:val="center"/>
              <w:rPr>
                <w:rFonts w:ascii="Times New Roman" w:eastAsia="Times New Roman" w:hAnsi="Times New Roman" w:cs="Times New Roman"/>
                <w:b/>
                <w:bCs/>
                <w:color w:val="000000"/>
                <w:sz w:val="24"/>
                <w:szCs w:val="24"/>
              </w:rPr>
            </w:pPr>
            <w:r w:rsidRPr="00CE411A">
              <w:rPr>
                <w:rFonts w:ascii="Times New Roman" w:eastAsia="Times New Roman" w:hAnsi="Times New Roman" w:cs="Times New Roman"/>
                <w:b/>
                <w:bCs/>
                <w:color w:val="000000"/>
                <w:sz w:val="24"/>
                <w:szCs w:val="24"/>
              </w:rPr>
              <w:t xml:space="preserve">РАСПРЕДЕЛЕНИЕ </w:t>
            </w:r>
            <w:r w:rsidRPr="00CE411A">
              <w:rPr>
                <w:rFonts w:ascii="Times New Roman" w:eastAsia="Times New Roman" w:hAnsi="Times New Roman" w:cs="Times New Roman"/>
                <w:b/>
                <w:bCs/>
                <w:color w:val="000000"/>
                <w:sz w:val="24"/>
                <w:szCs w:val="24"/>
              </w:rPr>
              <w:br/>
              <w:t>БЮДЖЕТНЫХ АССИГНОВАНИЙ БЮДЖЕТА БАЕВСКОГО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w:t>
            </w:r>
            <w:r w:rsidR="00403A0E">
              <w:rPr>
                <w:rFonts w:ascii="Times New Roman" w:eastAsia="Times New Roman" w:hAnsi="Times New Roman" w:cs="Times New Roman"/>
                <w:b/>
                <w:bCs/>
                <w:color w:val="000000"/>
                <w:sz w:val="24"/>
                <w:szCs w:val="24"/>
              </w:rPr>
              <w:t>5</w:t>
            </w:r>
            <w:r w:rsidRPr="00CE411A">
              <w:rPr>
                <w:rFonts w:ascii="Times New Roman" w:eastAsia="Times New Roman" w:hAnsi="Times New Roman" w:cs="Times New Roman"/>
                <w:b/>
                <w:bCs/>
                <w:color w:val="000000"/>
                <w:sz w:val="24"/>
                <w:szCs w:val="24"/>
              </w:rPr>
              <w:t xml:space="preserve"> ГОД И НА ПЛАНОВЫЙ ПЕРИОД 202</w:t>
            </w:r>
            <w:r w:rsidR="00403A0E">
              <w:rPr>
                <w:rFonts w:ascii="Times New Roman" w:eastAsia="Times New Roman" w:hAnsi="Times New Roman" w:cs="Times New Roman"/>
                <w:b/>
                <w:bCs/>
                <w:color w:val="000000"/>
                <w:sz w:val="24"/>
                <w:szCs w:val="24"/>
              </w:rPr>
              <w:t>6</w:t>
            </w:r>
            <w:proofErr w:type="gramStart"/>
            <w:r w:rsidRPr="00CE411A">
              <w:rPr>
                <w:rFonts w:ascii="Times New Roman" w:eastAsia="Times New Roman" w:hAnsi="Times New Roman" w:cs="Times New Roman"/>
                <w:b/>
                <w:bCs/>
                <w:color w:val="000000"/>
                <w:sz w:val="24"/>
                <w:szCs w:val="24"/>
              </w:rPr>
              <w:t xml:space="preserve"> И</w:t>
            </w:r>
            <w:proofErr w:type="gramEnd"/>
            <w:r w:rsidRPr="00CE411A">
              <w:rPr>
                <w:rFonts w:ascii="Times New Roman" w:eastAsia="Times New Roman" w:hAnsi="Times New Roman" w:cs="Times New Roman"/>
                <w:b/>
                <w:bCs/>
                <w:color w:val="000000"/>
                <w:sz w:val="24"/>
                <w:szCs w:val="24"/>
              </w:rPr>
              <w:t xml:space="preserve"> 202</w:t>
            </w:r>
            <w:r w:rsidR="00403A0E">
              <w:rPr>
                <w:rFonts w:ascii="Times New Roman" w:eastAsia="Times New Roman" w:hAnsi="Times New Roman" w:cs="Times New Roman"/>
                <w:b/>
                <w:bCs/>
                <w:color w:val="000000"/>
                <w:sz w:val="24"/>
                <w:szCs w:val="24"/>
              </w:rPr>
              <w:t>7</w:t>
            </w:r>
            <w:r w:rsidRPr="00CE411A">
              <w:rPr>
                <w:rFonts w:ascii="Times New Roman" w:eastAsia="Times New Roman" w:hAnsi="Times New Roman" w:cs="Times New Roman"/>
                <w:b/>
                <w:bCs/>
                <w:color w:val="000000"/>
                <w:sz w:val="24"/>
                <w:szCs w:val="24"/>
              </w:rPr>
              <w:t xml:space="preserve"> ГОДОВ</w:t>
            </w:r>
          </w:p>
        </w:tc>
      </w:tr>
      <w:tr w:rsidR="00644F07" w:rsidRPr="00CE411A" w:rsidTr="00644F07">
        <w:trPr>
          <w:trHeight w:val="300"/>
        </w:trPr>
        <w:tc>
          <w:tcPr>
            <w:tcW w:w="3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64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38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00" w:type="dxa"/>
            <w:tcBorders>
              <w:top w:val="nil"/>
              <w:left w:val="nil"/>
              <w:bottom w:val="nil"/>
              <w:right w:val="nil"/>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
        </w:tc>
        <w:tc>
          <w:tcPr>
            <w:tcW w:w="4280" w:type="dxa"/>
            <w:gridSpan w:val="4"/>
            <w:tcBorders>
              <w:top w:val="nil"/>
              <w:left w:val="nil"/>
              <w:bottom w:val="nil"/>
              <w:right w:val="nil"/>
            </w:tcBorders>
            <w:shd w:val="clear" w:color="auto" w:fill="auto"/>
            <w:hideMark/>
          </w:tcPr>
          <w:p w:rsidR="00644F07" w:rsidRPr="00CE411A" w:rsidRDefault="00644F07" w:rsidP="00644F07">
            <w:pPr>
              <w:spacing w:after="0" w:line="240" w:lineRule="auto"/>
              <w:jc w:val="right"/>
              <w:rPr>
                <w:rFonts w:ascii="Times New Roman" w:eastAsia="Times New Roman" w:hAnsi="Times New Roman" w:cs="Times New Roman"/>
                <w:color w:val="000000"/>
                <w:sz w:val="20"/>
                <w:szCs w:val="20"/>
              </w:rPr>
            </w:pPr>
            <w:r w:rsidRPr="00CE411A">
              <w:rPr>
                <w:rFonts w:ascii="Times New Roman" w:eastAsia="Times New Roman" w:hAnsi="Times New Roman" w:cs="Times New Roman"/>
                <w:color w:val="000000"/>
                <w:sz w:val="20"/>
                <w:szCs w:val="20"/>
              </w:rPr>
              <w:t>(тыс. рублей)</w:t>
            </w:r>
          </w:p>
        </w:tc>
      </w:tr>
      <w:tr w:rsidR="00644F07" w:rsidRPr="00CE411A" w:rsidTr="00644F07">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proofErr w:type="spellStart"/>
            <w:r w:rsidRPr="00CE411A">
              <w:rPr>
                <w:rFonts w:ascii="Times New Roman" w:eastAsia="Times New Roman" w:hAnsi="Times New Roman" w:cs="Times New Roman"/>
                <w:b/>
                <w:bCs/>
                <w:color w:val="000000"/>
                <w:sz w:val="20"/>
                <w:szCs w:val="20"/>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Сумма</w:t>
            </w:r>
          </w:p>
        </w:tc>
      </w:tr>
      <w:tr w:rsidR="00644F07" w:rsidRPr="00CE411A" w:rsidTr="00644F07">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44F07" w:rsidRPr="00CE411A" w:rsidRDefault="00644F07" w:rsidP="00644F07">
            <w:pPr>
              <w:spacing w:after="0" w:line="240" w:lineRule="auto"/>
              <w:rPr>
                <w:rFonts w:ascii="Times New Roman" w:eastAsia="Times New Roman" w:hAnsi="Times New Roman" w:cs="Times New Roman"/>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403A0E">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403A0E">
              <w:rPr>
                <w:rFonts w:ascii="Times New Roman" w:eastAsia="Times New Roman" w:hAnsi="Times New Roman" w:cs="Times New Roman"/>
                <w:b/>
                <w:bCs/>
                <w:color w:val="000000"/>
                <w:sz w:val="20"/>
                <w:szCs w:val="20"/>
              </w:rPr>
              <w:t>5</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403A0E">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403A0E">
              <w:rPr>
                <w:rFonts w:ascii="Times New Roman" w:eastAsia="Times New Roman" w:hAnsi="Times New Roman" w:cs="Times New Roman"/>
                <w:b/>
                <w:bCs/>
                <w:color w:val="000000"/>
                <w:sz w:val="20"/>
                <w:szCs w:val="20"/>
              </w:rPr>
              <w:t>6</w:t>
            </w:r>
            <w:r w:rsidRPr="00CE411A">
              <w:rPr>
                <w:rFonts w:ascii="Times New Roman" w:eastAsia="Times New Roman" w:hAnsi="Times New Roman" w:cs="Times New Roman"/>
                <w:b/>
                <w:bCs/>
                <w:color w:val="000000"/>
                <w:sz w:val="20"/>
                <w:szCs w:val="20"/>
              </w:rPr>
              <w:t xml:space="preserve"> год</w:t>
            </w:r>
          </w:p>
        </w:tc>
        <w:tc>
          <w:tcPr>
            <w:tcW w:w="1260" w:type="dxa"/>
            <w:tcBorders>
              <w:top w:val="nil"/>
              <w:left w:val="nil"/>
              <w:bottom w:val="single" w:sz="4" w:space="0" w:color="000000"/>
              <w:right w:val="single" w:sz="4" w:space="0" w:color="000000"/>
            </w:tcBorders>
            <w:shd w:val="clear" w:color="auto" w:fill="auto"/>
            <w:vAlign w:val="center"/>
            <w:hideMark/>
          </w:tcPr>
          <w:p w:rsidR="00644F07" w:rsidRPr="00CE411A" w:rsidRDefault="00644F07" w:rsidP="00403A0E">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202</w:t>
            </w:r>
            <w:r w:rsidR="00403A0E">
              <w:rPr>
                <w:rFonts w:ascii="Times New Roman" w:eastAsia="Times New Roman" w:hAnsi="Times New Roman" w:cs="Times New Roman"/>
                <w:b/>
                <w:bCs/>
                <w:color w:val="000000"/>
                <w:sz w:val="20"/>
                <w:szCs w:val="20"/>
              </w:rPr>
              <w:t>7</w:t>
            </w:r>
            <w:r w:rsidRPr="00CE411A">
              <w:rPr>
                <w:rFonts w:ascii="Times New Roman" w:eastAsia="Times New Roman" w:hAnsi="Times New Roman" w:cs="Times New Roman"/>
                <w:b/>
                <w:bCs/>
                <w:color w:val="000000"/>
                <w:sz w:val="20"/>
                <w:szCs w:val="20"/>
              </w:rPr>
              <w:t>год</w:t>
            </w:r>
          </w:p>
        </w:tc>
      </w:tr>
      <w:tr w:rsidR="00644F07" w:rsidRPr="00CE411A" w:rsidTr="00644F07">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2</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3</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4</w:t>
            </w:r>
          </w:p>
        </w:tc>
        <w:tc>
          <w:tcPr>
            <w:tcW w:w="64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5</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6</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7</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8</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9</w:t>
            </w:r>
          </w:p>
        </w:tc>
        <w:tc>
          <w:tcPr>
            <w:tcW w:w="126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10</w:t>
            </w:r>
          </w:p>
        </w:tc>
        <w:tc>
          <w:tcPr>
            <w:tcW w:w="126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11</w:t>
            </w:r>
          </w:p>
        </w:tc>
        <w:tc>
          <w:tcPr>
            <w:tcW w:w="126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color w:val="000000"/>
                <w:sz w:val="20"/>
                <w:szCs w:val="20"/>
              </w:rPr>
            </w:pPr>
            <w:r w:rsidRPr="00CE411A">
              <w:rPr>
                <w:rFonts w:ascii="Times New Roman" w:eastAsia="Times New Roman" w:hAnsi="Times New Roman" w:cs="Times New Roman"/>
                <w:b/>
                <w:bCs/>
                <w:color w:val="000000"/>
                <w:sz w:val="20"/>
                <w:szCs w:val="20"/>
              </w:rPr>
              <w:t>12</w:t>
            </w:r>
          </w:p>
        </w:tc>
      </w:tr>
      <w:tr w:rsidR="00644F07" w:rsidRPr="00CE411A" w:rsidTr="00644F07">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2766,4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2100,4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2095,2</w:t>
            </w:r>
          </w:p>
        </w:tc>
      </w:tr>
      <w:tr w:rsidR="00644F07" w:rsidRPr="00CE411A" w:rsidTr="00644F07">
        <w:trPr>
          <w:trHeight w:val="118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Муниципальная программа "Развитие дорожного хозяйства на территории </w:t>
            </w:r>
            <w:proofErr w:type="spellStart"/>
            <w:r w:rsidRPr="00CE411A">
              <w:rPr>
                <w:rFonts w:ascii="Times New Roman" w:eastAsia="Times New Roman" w:hAnsi="Times New Roman" w:cs="Times New Roman"/>
                <w:b/>
                <w:bCs/>
                <w:color w:val="000000"/>
                <w:sz w:val="18"/>
                <w:szCs w:val="18"/>
              </w:rPr>
              <w:t>Баевского</w:t>
            </w:r>
            <w:proofErr w:type="spellEnd"/>
            <w:r w:rsidRPr="00CE411A">
              <w:rPr>
                <w:rFonts w:ascii="Times New Roman" w:eastAsia="Times New Roman" w:hAnsi="Times New Roman" w:cs="Times New Roman"/>
                <w:b/>
                <w:bCs/>
                <w:color w:val="000000"/>
                <w:sz w:val="18"/>
                <w:szCs w:val="18"/>
              </w:rPr>
              <w:t xml:space="preserve"> сельского поселения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379</w:t>
            </w:r>
            <w:r w:rsidR="00403A0E">
              <w:rPr>
                <w:rFonts w:ascii="Times New Roman" w:eastAsia="Times New Roman" w:hAnsi="Times New Roman" w:cs="Times New Roman"/>
                <w:b/>
                <w:bCs/>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402,7</w:t>
            </w:r>
          </w:p>
        </w:tc>
      </w:tr>
      <w:tr w:rsidR="00644F07" w:rsidRPr="00CE411A" w:rsidTr="00644F07">
        <w:trPr>
          <w:trHeight w:val="97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w:t>
            </w:r>
            <w:proofErr w:type="spellStart"/>
            <w:r w:rsidRPr="00CE411A">
              <w:rPr>
                <w:rFonts w:ascii="Times New Roman" w:eastAsia="Times New Roman" w:hAnsi="Times New Roman" w:cs="Times New Roman"/>
                <w:color w:val="000000"/>
                <w:sz w:val="18"/>
                <w:szCs w:val="18"/>
              </w:rPr>
              <w:t>сельскогопоселения</w:t>
            </w:r>
            <w:proofErr w:type="spellEnd"/>
            <w:r w:rsidRPr="00CE411A">
              <w:rPr>
                <w:rFonts w:ascii="Times New Roman" w:eastAsia="Times New Roman" w:hAnsi="Times New Roman" w:cs="Times New Roman"/>
                <w:color w:val="000000"/>
                <w:sz w:val="18"/>
                <w:szCs w:val="18"/>
              </w:rPr>
              <w:t>"</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403A0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42500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B74EAD" w:rsidRDefault="00B74EAD" w:rsidP="00B74EA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p>
          <w:p w:rsidR="00644F07" w:rsidRPr="00CE411A" w:rsidRDefault="00B74EAD" w:rsidP="00403A0E">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r w:rsidR="00842201">
              <w:rPr>
                <w:rFonts w:ascii="Times New Roman" w:eastAsia="Times New Roman" w:hAnsi="Times New Roman" w:cs="Times New Roman"/>
                <w:color w:val="000000"/>
                <w:sz w:val="18"/>
                <w:szCs w:val="18"/>
              </w:rPr>
              <w:t>379,</w:t>
            </w:r>
            <w:r w:rsidR="00403A0E">
              <w:rPr>
                <w:rFonts w:ascii="Times New Roman" w:eastAsia="Times New Roman" w:hAnsi="Times New Roman" w:cs="Times New Roman"/>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391,3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402,7</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Муниципальная программа «Осуществление первичного воинского учета в  </w:t>
            </w:r>
            <w:proofErr w:type="spellStart"/>
            <w:r w:rsidRPr="00CE411A">
              <w:rPr>
                <w:rFonts w:ascii="Times New Roman" w:eastAsia="Times New Roman" w:hAnsi="Times New Roman" w:cs="Times New Roman"/>
                <w:b/>
                <w:bCs/>
                <w:color w:val="000000"/>
                <w:sz w:val="18"/>
                <w:szCs w:val="18"/>
              </w:rPr>
              <w:t>Баевском</w:t>
            </w:r>
            <w:proofErr w:type="spellEnd"/>
            <w:r w:rsidRPr="00CE411A">
              <w:rPr>
                <w:rFonts w:ascii="Times New Roman" w:eastAsia="Times New Roman" w:hAnsi="Times New Roman" w:cs="Times New Roman"/>
                <w:b/>
                <w:bCs/>
                <w:color w:val="000000"/>
                <w:sz w:val="18"/>
                <w:szCs w:val="18"/>
              </w:rPr>
              <w:t xml:space="preserve"> сельском поселении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159,8</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159,8</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120,3</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25,4</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403A0E"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39,5</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Муниципальная программа "Профилактика правонарушений на территории </w:t>
            </w:r>
            <w:proofErr w:type="spellStart"/>
            <w:r w:rsidRPr="00CE411A">
              <w:rPr>
                <w:rFonts w:ascii="Times New Roman" w:eastAsia="Times New Roman" w:hAnsi="Times New Roman" w:cs="Times New Roman"/>
                <w:b/>
                <w:bCs/>
                <w:color w:val="000000"/>
                <w:sz w:val="18"/>
                <w:szCs w:val="18"/>
              </w:rPr>
              <w:t>Баевского</w:t>
            </w:r>
            <w:proofErr w:type="spellEnd"/>
            <w:r w:rsidRPr="00CE411A">
              <w:rPr>
                <w:rFonts w:ascii="Times New Roman" w:eastAsia="Times New Roman" w:hAnsi="Times New Roman" w:cs="Times New Roman"/>
                <w:b/>
                <w:bCs/>
                <w:color w:val="000000"/>
                <w:sz w:val="18"/>
                <w:szCs w:val="18"/>
              </w:rPr>
              <w:t xml:space="preserve"> сельского поселения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 республики Мордовия на 2020-2024гг."</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1,1</w:t>
            </w:r>
          </w:p>
        </w:tc>
      </w:tr>
      <w:tr w:rsidR="00644F07" w:rsidRPr="00CE411A" w:rsidTr="00644F07">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21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12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proofErr w:type="spellStart"/>
            <w:proofErr w:type="gramStart"/>
            <w:r w:rsidRPr="00CE411A">
              <w:rPr>
                <w:rFonts w:ascii="Times New Roman" w:eastAsia="Times New Roman" w:hAnsi="Times New Roman" w:cs="Times New Roman"/>
                <w:color w:val="000000"/>
                <w:sz w:val="18"/>
                <w:szCs w:val="18"/>
              </w:rPr>
              <w:t>Жилищно</w:t>
            </w:r>
            <w:proofErr w:type="spellEnd"/>
            <w:r w:rsidRPr="00CE411A">
              <w:rPr>
                <w:rFonts w:ascii="Times New Roman" w:eastAsia="Times New Roman" w:hAnsi="Times New Roman" w:cs="Times New Roman"/>
                <w:color w:val="000000"/>
                <w:sz w:val="18"/>
                <w:szCs w:val="18"/>
              </w:rPr>
              <w:t xml:space="preserve"> - коммунальное</w:t>
            </w:r>
            <w:proofErr w:type="gramEnd"/>
            <w:r w:rsidRPr="00CE411A">
              <w:rPr>
                <w:rFonts w:ascii="Times New Roman" w:eastAsia="Times New Roman" w:hAnsi="Times New Roman" w:cs="Times New Roman"/>
                <w:color w:val="000000"/>
                <w:sz w:val="18"/>
                <w:szCs w:val="18"/>
              </w:rPr>
              <w:t xml:space="preserve">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E34D26"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430,2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6,0</w:t>
            </w:r>
          </w:p>
        </w:tc>
      </w:tr>
      <w:tr w:rsidR="00644F07" w:rsidRPr="00CE411A" w:rsidTr="00644F07">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xml:space="preserve">Обеспечение деятельности Администрации </w:t>
            </w:r>
            <w:proofErr w:type="spellStart"/>
            <w:r w:rsidRPr="00CE411A">
              <w:rPr>
                <w:rFonts w:ascii="Times New Roman" w:eastAsia="Times New Roman" w:hAnsi="Times New Roman" w:cs="Times New Roman"/>
                <w:b/>
                <w:bCs/>
                <w:color w:val="000000"/>
                <w:sz w:val="18"/>
                <w:szCs w:val="18"/>
              </w:rPr>
              <w:t>Баевского</w:t>
            </w:r>
            <w:proofErr w:type="spellEnd"/>
            <w:r w:rsidRPr="00CE411A">
              <w:rPr>
                <w:rFonts w:ascii="Times New Roman" w:eastAsia="Times New Roman" w:hAnsi="Times New Roman" w:cs="Times New Roman"/>
                <w:b/>
                <w:bCs/>
                <w:color w:val="000000"/>
                <w:sz w:val="18"/>
                <w:szCs w:val="18"/>
              </w:rPr>
              <w:t xml:space="preserve"> сельского поселения </w:t>
            </w:r>
            <w:proofErr w:type="spellStart"/>
            <w:r w:rsidRPr="00CE411A">
              <w:rPr>
                <w:rFonts w:ascii="Times New Roman" w:eastAsia="Times New Roman" w:hAnsi="Times New Roman" w:cs="Times New Roman"/>
                <w:b/>
                <w:bCs/>
                <w:color w:val="000000"/>
                <w:sz w:val="18"/>
                <w:szCs w:val="18"/>
              </w:rPr>
              <w:t>Ардатовского</w:t>
            </w:r>
            <w:proofErr w:type="spellEnd"/>
            <w:r w:rsidRPr="00CE411A">
              <w:rPr>
                <w:rFonts w:ascii="Times New Roman" w:eastAsia="Times New Roman" w:hAnsi="Times New Roman" w:cs="Times New Roman"/>
                <w:b/>
                <w:bCs/>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472,9</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Глава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18"/>
                <w:szCs w:val="18"/>
              </w:rPr>
            </w:pPr>
            <w:r w:rsidRPr="00CE411A">
              <w:rPr>
                <w:rFonts w:ascii="Times New Roman" w:eastAsia="Times New Roman" w:hAnsi="Times New Roman" w:cs="Times New Roman"/>
                <w:sz w:val="18"/>
                <w:szCs w:val="18"/>
              </w:rPr>
              <w:t xml:space="preserve"> Расходы на выплаты по оплате труда Главы  </w:t>
            </w:r>
            <w:proofErr w:type="spellStart"/>
            <w:r w:rsidRPr="00CE411A">
              <w:rPr>
                <w:rFonts w:ascii="Times New Roman" w:eastAsia="Times New Roman" w:hAnsi="Times New Roman" w:cs="Times New Roman"/>
                <w:sz w:val="18"/>
                <w:szCs w:val="18"/>
              </w:rPr>
              <w:t>Баевского</w:t>
            </w:r>
            <w:proofErr w:type="spellEnd"/>
            <w:r w:rsidRPr="00CE411A">
              <w:rPr>
                <w:rFonts w:ascii="Times New Roman" w:eastAsia="Times New Roman" w:hAnsi="Times New Roman" w:cs="Times New Roman"/>
                <w:sz w:val="18"/>
                <w:szCs w:val="18"/>
              </w:rPr>
              <w:t xml:space="preserve"> сельского поселения </w:t>
            </w:r>
            <w:proofErr w:type="spellStart"/>
            <w:r w:rsidRPr="00CE411A">
              <w:rPr>
                <w:rFonts w:ascii="Times New Roman" w:eastAsia="Times New Roman" w:hAnsi="Times New Roman" w:cs="Times New Roman"/>
                <w:sz w:val="18"/>
                <w:szCs w:val="18"/>
              </w:rPr>
              <w:t>Ардатовского</w:t>
            </w:r>
            <w:proofErr w:type="spellEnd"/>
            <w:r w:rsidRPr="00CE411A">
              <w:rPr>
                <w:rFonts w:ascii="Times New Roman" w:eastAsia="Times New Roman" w:hAnsi="Times New Roman" w:cs="Times New Roman"/>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472,9</w:t>
            </w:r>
          </w:p>
        </w:tc>
      </w:tr>
      <w:tr w:rsidR="00644F07" w:rsidRPr="00CE411A" w:rsidTr="00644F0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Деятельность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1 088,5</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1 088,6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118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503,7</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123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525,6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12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59,2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proofErr w:type="spellStart"/>
            <w:r w:rsidRPr="00CE411A">
              <w:rPr>
                <w:rFonts w:ascii="Times New Roman" w:eastAsia="Times New Roman" w:hAnsi="Times New Roman" w:cs="Times New Roman"/>
                <w:b/>
                <w:bCs/>
                <w:color w:val="000000"/>
                <w:sz w:val="18"/>
                <w:szCs w:val="18"/>
              </w:rPr>
              <w:t>Непрограммные</w:t>
            </w:r>
            <w:proofErr w:type="spellEnd"/>
            <w:r w:rsidRPr="00CE411A">
              <w:rPr>
                <w:rFonts w:ascii="Times New Roman" w:eastAsia="Times New Roman" w:hAnsi="Times New Roman" w:cs="Times New Roman"/>
                <w:b/>
                <w:bCs/>
                <w:color w:val="000000"/>
                <w:sz w:val="18"/>
                <w:szCs w:val="18"/>
              </w:rPr>
              <w:t xml:space="preserve">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148,2</w:t>
            </w:r>
          </w:p>
        </w:tc>
      </w:tr>
      <w:tr w:rsidR="00644F07" w:rsidRPr="00CE411A" w:rsidTr="00644F07">
        <w:trPr>
          <w:trHeight w:val="70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proofErr w:type="spellStart"/>
            <w:r w:rsidRPr="00CE411A">
              <w:rPr>
                <w:rFonts w:ascii="Times New Roman" w:eastAsia="Times New Roman" w:hAnsi="Times New Roman" w:cs="Times New Roman"/>
                <w:color w:val="000000"/>
                <w:sz w:val="18"/>
                <w:szCs w:val="18"/>
              </w:rPr>
              <w:t>Непрограммные</w:t>
            </w:r>
            <w:proofErr w:type="spellEnd"/>
            <w:r w:rsidRPr="00CE411A">
              <w:rPr>
                <w:rFonts w:ascii="Times New Roman" w:eastAsia="Times New Roman" w:hAnsi="Times New Roman" w:cs="Times New Roman"/>
                <w:color w:val="000000"/>
                <w:sz w:val="18"/>
                <w:szCs w:val="18"/>
              </w:rPr>
              <w:t xml:space="preserve"> расходы в рамках </w:t>
            </w:r>
            <w:proofErr w:type="gramStart"/>
            <w:r w:rsidRPr="00CE411A">
              <w:rPr>
                <w:rFonts w:ascii="Times New Roman" w:eastAsia="Times New Roman" w:hAnsi="Times New Roman" w:cs="Times New Roman"/>
                <w:color w:val="000000"/>
                <w:sz w:val="18"/>
                <w:szCs w:val="18"/>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300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842201" w:rsidP="00644F07">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148,2</w:t>
            </w:r>
          </w:p>
        </w:tc>
      </w:tr>
      <w:tr w:rsidR="00644F07" w:rsidRPr="00CE411A" w:rsidTr="00644F07">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Резервный фонд администрации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r>
      <w:tr w:rsidR="00644F07" w:rsidRPr="00CE411A" w:rsidTr="00644F07">
        <w:trPr>
          <w:trHeight w:val="52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700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38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 xml:space="preserve">Администрация </w:t>
            </w:r>
            <w:proofErr w:type="spellStart"/>
            <w:r w:rsidRPr="00CE411A">
              <w:rPr>
                <w:rFonts w:ascii="Times New Roman" w:eastAsia="Times New Roman" w:hAnsi="Times New Roman" w:cs="Times New Roman"/>
                <w:color w:val="000000"/>
                <w:sz w:val="18"/>
                <w:szCs w:val="18"/>
              </w:rPr>
              <w:t>Баевского</w:t>
            </w:r>
            <w:proofErr w:type="spellEnd"/>
            <w:r w:rsidRPr="00CE411A">
              <w:rPr>
                <w:rFonts w:ascii="Times New Roman" w:eastAsia="Times New Roman" w:hAnsi="Times New Roman" w:cs="Times New Roman"/>
                <w:color w:val="000000"/>
                <w:sz w:val="18"/>
                <w:szCs w:val="18"/>
              </w:rPr>
              <w:t xml:space="preserve"> сельского поселения </w:t>
            </w:r>
            <w:proofErr w:type="spellStart"/>
            <w:r w:rsidRPr="00CE411A">
              <w:rPr>
                <w:rFonts w:ascii="Times New Roman" w:eastAsia="Times New Roman" w:hAnsi="Times New Roman" w:cs="Times New Roman"/>
                <w:color w:val="000000"/>
                <w:sz w:val="18"/>
                <w:szCs w:val="18"/>
              </w:rPr>
              <w:t>Ардатовского</w:t>
            </w:r>
            <w:proofErr w:type="spellEnd"/>
            <w:r w:rsidRPr="00CE411A">
              <w:rPr>
                <w:rFonts w:ascii="Times New Roman" w:eastAsia="Times New Roman" w:hAnsi="Times New Roman" w:cs="Times New Roman"/>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911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color w:val="000000"/>
                <w:sz w:val="18"/>
                <w:szCs w:val="18"/>
              </w:rPr>
            </w:pPr>
            <w:r w:rsidRPr="00CE411A">
              <w:rPr>
                <w:rFonts w:ascii="Times New Roman" w:eastAsia="Times New Roman" w:hAnsi="Times New Roman" w:cs="Times New Roman"/>
                <w:color w:val="000000"/>
                <w:sz w:val="18"/>
                <w:szCs w:val="18"/>
              </w:rPr>
              <w:t>5,6</w:t>
            </w:r>
          </w:p>
        </w:tc>
      </w:tr>
      <w:tr w:rsidR="00644F07" w:rsidRPr="00CE411A" w:rsidTr="00644F07">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4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w:t>
            </w:r>
          </w:p>
        </w:tc>
        <w:tc>
          <w:tcPr>
            <w:tcW w:w="500" w:type="dxa"/>
            <w:tcBorders>
              <w:top w:val="nil"/>
              <w:left w:val="nil"/>
              <w:bottom w:val="single" w:sz="4" w:space="0" w:color="000000"/>
              <w:right w:val="single" w:sz="4" w:space="0" w:color="000000"/>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000</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26,1</w:t>
            </w:r>
          </w:p>
        </w:tc>
        <w:tc>
          <w:tcPr>
            <w:tcW w:w="1260" w:type="dxa"/>
            <w:tcBorders>
              <w:top w:val="nil"/>
              <w:left w:val="nil"/>
              <w:bottom w:val="single" w:sz="4" w:space="0" w:color="000000"/>
              <w:right w:val="single" w:sz="4" w:space="0" w:color="000000"/>
            </w:tcBorders>
            <w:shd w:val="clear" w:color="auto" w:fill="auto"/>
            <w:vAlign w:val="bottom"/>
            <w:hideMark/>
          </w:tcPr>
          <w:p w:rsidR="00644F07" w:rsidRPr="00CE411A" w:rsidRDefault="00644F07" w:rsidP="00644F07">
            <w:pPr>
              <w:spacing w:after="0" w:line="240" w:lineRule="auto"/>
              <w:jc w:val="right"/>
              <w:rPr>
                <w:rFonts w:ascii="Times New Roman" w:eastAsia="Times New Roman" w:hAnsi="Times New Roman" w:cs="Times New Roman"/>
                <w:b/>
                <w:bCs/>
                <w:color w:val="000000"/>
                <w:sz w:val="18"/>
                <w:szCs w:val="18"/>
              </w:rPr>
            </w:pPr>
            <w:r w:rsidRPr="00CE411A">
              <w:rPr>
                <w:rFonts w:ascii="Times New Roman" w:eastAsia="Times New Roman" w:hAnsi="Times New Roman" w:cs="Times New Roman"/>
                <w:b/>
                <w:bCs/>
                <w:color w:val="000000"/>
                <w:sz w:val="18"/>
                <w:szCs w:val="18"/>
              </w:rPr>
              <w:t>53,9</w:t>
            </w:r>
          </w:p>
        </w:tc>
      </w:tr>
    </w:tbl>
    <w:p w:rsidR="00644F07" w:rsidRDefault="00644F07" w:rsidP="00644F07">
      <w:pPr>
        <w:ind w:left="-1418" w:firstLine="1418"/>
      </w:pPr>
    </w:p>
    <w:p w:rsidR="00644F07" w:rsidRDefault="00644F07" w:rsidP="00644F07">
      <w:pPr>
        <w:ind w:left="-1418" w:firstLine="1418"/>
      </w:pPr>
    </w:p>
    <w:p w:rsidR="00644F07" w:rsidRDefault="00644F07" w:rsidP="00644F07">
      <w:pPr>
        <w:ind w:left="-1418" w:firstLine="1418"/>
      </w:pPr>
    </w:p>
    <w:tbl>
      <w:tblPr>
        <w:tblW w:w="10570" w:type="dxa"/>
        <w:tblInd w:w="93" w:type="dxa"/>
        <w:tblLook w:val="04A0"/>
      </w:tblPr>
      <w:tblGrid>
        <w:gridCol w:w="3340"/>
        <w:gridCol w:w="3054"/>
        <w:gridCol w:w="1680"/>
        <w:gridCol w:w="1129"/>
        <w:gridCol w:w="168"/>
        <w:gridCol w:w="443"/>
        <w:gridCol w:w="756"/>
      </w:tblGrid>
      <w:tr w:rsidR="00644F07" w:rsidRPr="00CE411A" w:rsidTr="00644F07">
        <w:trPr>
          <w:gridAfter w:val="3"/>
          <w:wAfter w:w="1367" w:type="dxa"/>
          <w:trHeight w:val="315"/>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bookmarkStart w:id="4" w:name="RANGE!A1:E31"/>
            <w:bookmarkEnd w:id="4"/>
          </w:p>
        </w:tc>
        <w:tc>
          <w:tcPr>
            <w:tcW w:w="3054"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2809" w:type="dxa"/>
            <w:gridSpan w:val="2"/>
            <w:vMerge w:val="restart"/>
            <w:tcBorders>
              <w:top w:val="nil"/>
              <w:left w:val="nil"/>
              <w:bottom w:val="nil"/>
              <w:right w:val="nil"/>
            </w:tcBorders>
            <w:shd w:val="clear" w:color="auto" w:fill="auto"/>
            <w:hideMark/>
          </w:tcPr>
          <w:p w:rsidR="00644F07" w:rsidRPr="00CE411A" w:rsidRDefault="00644F07" w:rsidP="00E34D26">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Приложение 6</w:t>
            </w:r>
            <w:r w:rsidRPr="00CE411A">
              <w:rPr>
                <w:rFonts w:ascii="Times New Roman" w:eastAsia="Times New Roman" w:hAnsi="Times New Roman" w:cs="Times New Roman"/>
                <w:sz w:val="24"/>
                <w:szCs w:val="24"/>
              </w:rPr>
              <w:br/>
              <w:t>к решению  Совета депутатов</w:t>
            </w:r>
            <w:r w:rsidRPr="00CE411A">
              <w:rPr>
                <w:rFonts w:ascii="Times New Roman" w:eastAsia="Times New Roman" w:hAnsi="Times New Roman" w:cs="Times New Roman"/>
                <w:sz w:val="24"/>
                <w:szCs w:val="24"/>
              </w:rPr>
              <w:br/>
            </w:r>
            <w:proofErr w:type="spellStart"/>
            <w:r w:rsidRPr="00CE411A">
              <w:rPr>
                <w:rFonts w:ascii="Times New Roman" w:eastAsia="Times New Roman" w:hAnsi="Times New Roman" w:cs="Times New Roman"/>
                <w:sz w:val="24"/>
                <w:szCs w:val="24"/>
              </w:rPr>
              <w:t>Баевского</w:t>
            </w:r>
            <w:proofErr w:type="spellEnd"/>
            <w:r w:rsidRPr="00CE411A">
              <w:rPr>
                <w:rFonts w:ascii="Times New Roman" w:eastAsia="Times New Roman" w:hAnsi="Times New Roman" w:cs="Times New Roman"/>
                <w:sz w:val="24"/>
                <w:szCs w:val="24"/>
              </w:rPr>
              <w:t xml:space="preserve"> сельского поселения </w:t>
            </w:r>
            <w:proofErr w:type="spellStart"/>
            <w:r w:rsidRPr="00CE411A">
              <w:rPr>
                <w:rFonts w:ascii="Times New Roman" w:eastAsia="Times New Roman" w:hAnsi="Times New Roman" w:cs="Times New Roman"/>
                <w:sz w:val="24"/>
                <w:szCs w:val="24"/>
              </w:rPr>
              <w:t>Ардатовского</w:t>
            </w:r>
            <w:proofErr w:type="spellEnd"/>
            <w:r w:rsidRPr="00CE411A">
              <w:rPr>
                <w:rFonts w:ascii="Times New Roman" w:eastAsia="Times New Roman" w:hAnsi="Times New Roman" w:cs="Times New Roman"/>
                <w:sz w:val="24"/>
                <w:szCs w:val="24"/>
              </w:rPr>
              <w:t xml:space="preserve"> муниципального района Республики Мордовия «О бюджете </w:t>
            </w:r>
            <w:proofErr w:type="spellStart"/>
            <w:r w:rsidRPr="00CE411A">
              <w:rPr>
                <w:rFonts w:ascii="Times New Roman" w:eastAsia="Times New Roman" w:hAnsi="Times New Roman" w:cs="Times New Roman"/>
                <w:sz w:val="24"/>
                <w:szCs w:val="24"/>
              </w:rPr>
              <w:t>Баевского</w:t>
            </w:r>
            <w:proofErr w:type="spellEnd"/>
            <w:r w:rsidRPr="00CE411A">
              <w:rPr>
                <w:rFonts w:ascii="Times New Roman" w:eastAsia="Times New Roman" w:hAnsi="Times New Roman" w:cs="Times New Roman"/>
                <w:sz w:val="24"/>
                <w:szCs w:val="24"/>
              </w:rPr>
              <w:t xml:space="preserve"> сельского поселения </w:t>
            </w:r>
            <w:proofErr w:type="spellStart"/>
            <w:r w:rsidRPr="00CE411A">
              <w:rPr>
                <w:rFonts w:ascii="Times New Roman" w:eastAsia="Times New Roman" w:hAnsi="Times New Roman" w:cs="Times New Roman"/>
                <w:sz w:val="24"/>
                <w:szCs w:val="24"/>
              </w:rPr>
              <w:t>Ардатовского</w:t>
            </w:r>
            <w:proofErr w:type="spellEnd"/>
            <w:r w:rsidRPr="00CE411A">
              <w:rPr>
                <w:rFonts w:ascii="Times New Roman" w:eastAsia="Times New Roman" w:hAnsi="Times New Roman" w:cs="Times New Roman"/>
                <w:sz w:val="24"/>
                <w:szCs w:val="24"/>
              </w:rPr>
              <w:t xml:space="preserve"> муниципального района Республики Мордовия на 202</w:t>
            </w:r>
            <w:r w:rsidR="00E34D26">
              <w:rPr>
                <w:rFonts w:ascii="Times New Roman" w:eastAsia="Times New Roman" w:hAnsi="Times New Roman" w:cs="Times New Roman"/>
                <w:sz w:val="24"/>
                <w:szCs w:val="24"/>
              </w:rPr>
              <w:t>5</w:t>
            </w:r>
            <w:r w:rsidRPr="00CE411A">
              <w:rPr>
                <w:rFonts w:ascii="Times New Roman" w:eastAsia="Times New Roman" w:hAnsi="Times New Roman" w:cs="Times New Roman"/>
                <w:sz w:val="24"/>
                <w:szCs w:val="24"/>
              </w:rPr>
              <w:t xml:space="preserve"> год и на плановый период 202</w:t>
            </w:r>
            <w:r w:rsidR="00E34D26">
              <w:rPr>
                <w:rFonts w:ascii="Times New Roman" w:eastAsia="Times New Roman" w:hAnsi="Times New Roman" w:cs="Times New Roman"/>
                <w:sz w:val="24"/>
                <w:szCs w:val="24"/>
              </w:rPr>
              <w:t>6</w:t>
            </w:r>
            <w:r w:rsidRPr="00CE411A">
              <w:rPr>
                <w:rFonts w:ascii="Times New Roman" w:eastAsia="Times New Roman" w:hAnsi="Times New Roman" w:cs="Times New Roman"/>
                <w:sz w:val="24"/>
                <w:szCs w:val="24"/>
              </w:rPr>
              <w:t xml:space="preserve"> и 202</w:t>
            </w:r>
            <w:r w:rsidR="00E34D26">
              <w:rPr>
                <w:rFonts w:ascii="Times New Roman" w:eastAsia="Times New Roman" w:hAnsi="Times New Roman" w:cs="Times New Roman"/>
                <w:sz w:val="24"/>
                <w:szCs w:val="24"/>
              </w:rPr>
              <w:t xml:space="preserve">7 годов» </w:t>
            </w:r>
            <w:proofErr w:type="gramStart"/>
            <w:r w:rsidR="00E34D26">
              <w:rPr>
                <w:rFonts w:ascii="Times New Roman" w:eastAsia="Times New Roman" w:hAnsi="Times New Roman" w:cs="Times New Roman"/>
                <w:sz w:val="24"/>
                <w:szCs w:val="24"/>
              </w:rPr>
              <w:t>от</w:t>
            </w:r>
            <w:proofErr w:type="gramEnd"/>
            <w:r w:rsidR="00E34D26">
              <w:rPr>
                <w:rFonts w:ascii="Times New Roman" w:eastAsia="Times New Roman" w:hAnsi="Times New Roman" w:cs="Times New Roman"/>
                <w:sz w:val="24"/>
                <w:szCs w:val="24"/>
              </w:rPr>
              <w:t xml:space="preserve"> __________</w:t>
            </w:r>
            <w:r w:rsidRPr="00CE411A">
              <w:rPr>
                <w:rFonts w:ascii="Times New Roman" w:eastAsia="Times New Roman" w:hAnsi="Times New Roman" w:cs="Times New Roman"/>
                <w:sz w:val="24"/>
                <w:szCs w:val="24"/>
              </w:rPr>
              <w:t xml:space="preserve"> № </w:t>
            </w:r>
            <w:r w:rsidR="00E34D26">
              <w:rPr>
                <w:rFonts w:ascii="Times New Roman" w:eastAsia="Times New Roman" w:hAnsi="Times New Roman" w:cs="Times New Roman"/>
                <w:sz w:val="24"/>
                <w:szCs w:val="24"/>
              </w:rPr>
              <w:t>___</w:t>
            </w:r>
          </w:p>
        </w:tc>
      </w:tr>
      <w:tr w:rsidR="00644F07" w:rsidRPr="00CE411A" w:rsidTr="00644F07">
        <w:trPr>
          <w:gridAfter w:val="3"/>
          <w:wAfter w:w="1367" w:type="dxa"/>
          <w:trHeight w:val="315"/>
        </w:trPr>
        <w:tc>
          <w:tcPr>
            <w:tcW w:w="33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054"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b/>
                <w:bCs/>
                <w:sz w:val="20"/>
                <w:szCs w:val="20"/>
              </w:rPr>
            </w:pPr>
          </w:p>
        </w:tc>
        <w:tc>
          <w:tcPr>
            <w:tcW w:w="2809" w:type="dxa"/>
            <w:gridSpan w:val="2"/>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3"/>
          <w:wAfter w:w="1367" w:type="dxa"/>
          <w:trHeight w:val="315"/>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b/>
                <w:bCs/>
                <w:sz w:val="20"/>
                <w:szCs w:val="20"/>
              </w:rPr>
            </w:pPr>
          </w:p>
        </w:tc>
        <w:tc>
          <w:tcPr>
            <w:tcW w:w="2809" w:type="dxa"/>
            <w:gridSpan w:val="2"/>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3"/>
          <w:wAfter w:w="1367" w:type="dxa"/>
          <w:trHeight w:val="315"/>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2809" w:type="dxa"/>
            <w:gridSpan w:val="2"/>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3"/>
          <w:wAfter w:w="1367" w:type="dxa"/>
          <w:trHeight w:val="1770"/>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2809" w:type="dxa"/>
            <w:gridSpan w:val="2"/>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trHeight w:val="255"/>
        </w:trPr>
        <w:tc>
          <w:tcPr>
            <w:tcW w:w="33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jc w:val="center"/>
              <w:rPr>
                <w:rFonts w:ascii="Verdana" w:eastAsia="Times New Roman" w:hAnsi="Verdana" w:cs="Times New Roman"/>
                <w:sz w:val="20"/>
                <w:szCs w:val="20"/>
              </w:rPr>
            </w:pPr>
          </w:p>
        </w:tc>
        <w:tc>
          <w:tcPr>
            <w:tcW w:w="3054"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c>
          <w:tcPr>
            <w:tcW w:w="168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c>
          <w:tcPr>
            <w:tcW w:w="1740" w:type="dxa"/>
            <w:gridSpan w:val="3"/>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c>
          <w:tcPr>
            <w:tcW w:w="756"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r>
      <w:tr w:rsidR="00644F07" w:rsidRPr="00CE411A" w:rsidTr="00644F07">
        <w:trPr>
          <w:gridAfter w:val="3"/>
          <w:wAfter w:w="1367" w:type="dxa"/>
          <w:trHeight w:val="1050"/>
        </w:trPr>
        <w:tc>
          <w:tcPr>
            <w:tcW w:w="9203" w:type="dxa"/>
            <w:gridSpan w:val="4"/>
            <w:tcBorders>
              <w:top w:val="nil"/>
              <w:left w:val="nil"/>
              <w:bottom w:val="nil"/>
              <w:right w:val="nil"/>
            </w:tcBorders>
            <w:shd w:val="clear" w:color="auto" w:fill="auto"/>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ИСТОЧНИКИ </w:t>
            </w:r>
            <w:r w:rsidRPr="00CE411A">
              <w:rPr>
                <w:rFonts w:ascii="Times New Roman" w:eastAsia="Times New Roman" w:hAnsi="Times New Roman" w:cs="Times New Roman"/>
                <w:b/>
                <w:bCs/>
                <w:sz w:val="24"/>
                <w:szCs w:val="24"/>
              </w:rPr>
              <w:br/>
              <w:t>ВНУТРЕННЕГО ФИНАНСИРОВАНИЯ ДЕФИЦИТА БЮДЖЕТА БАЕВСКОГО СЕЛЬСКОГО ПОСЕЛЕНИЯ АРДАТОВСКОГО МУНИЦИПАЛЬНОГО РАЙОНА РЕСПУБЛИКИ МОРДОВИЯ НА 202</w:t>
            </w:r>
            <w:r w:rsidR="00E34D26">
              <w:rPr>
                <w:rFonts w:ascii="Times New Roman" w:eastAsia="Times New Roman" w:hAnsi="Times New Roman" w:cs="Times New Roman"/>
                <w:b/>
                <w:bCs/>
                <w:sz w:val="24"/>
                <w:szCs w:val="24"/>
              </w:rPr>
              <w:t>5</w:t>
            </w:r>
            <w:r w:rsidRPr="00CE411A">
              <w:rPr>
                <w:rFonts w:ascii="Times New Roman" w:eastAsia="Times New Roman" w:hAnsi="Times New Roman" w:cs="Times New Roman"/>
                <w:b/>
                <w:bCs/>
                <w:sz w:val="24"/>
                <w:szCs w:val="24"/>
              </w:rPr>
              <w:t xml:space="preserve"> ГОД И НА ПЛАНОВЫЙ ПЕРИОД 202</w:t>
            </w:r>
            <w:r w:rsidR="00E34D26">
              <w:rPr>
                <w:rFonts w:ascii="Times New Roman" w:eastAsia="Times New Roman" w:hAnsi="Times New Roman" w:cs="Times New Roman"/>
                <w:b/>
                <w:bCs/>
                <w:sz w:val="24"/>
                <w:szCs w:val="24"/>
              </w:rPr>
              <w:t>6</w:t>
            </w:r>
            <w:r w:rsidRPr="00CE411A">
              <w:rPr>
                <w:rFonts w:ascii="Times New Roman" w:eastAsia="Times New Roman" w:hAnsi="Times New Roman" w:cs="Times New Roman"/>
                <w:b/>
                <w:bCs/>
                <w:sz w:val="24"/>
                <w:szCs w:val="24"/>
              </w:rPr>
              <w:t xml:space="preserve"> и 202</w:t>
            </w:r>
            <w:r w:rsidR="00E34D26">
              <w:rPr>
                <w:rFonts w:ascii="Times New Roman" w:eastAsia="Times New Roman" w:hAnsi="Times New Roman" w:cs="Times New Roman"/>
                <w:b/>
                <w:bCs/>
                <w:sz w:val="24"/>
                <w:szCs w:val="24"/>
              </w:rPr>
              <w:t>7</w:t>
            </w:r>
            <w:r w:rsidRPr="00CE411A">
              <w:rPr>
                <w:rFonts w:ascii="Times New Roman" w:eastAsia="Times New Roman" w:hAnsi="Times New Roman" w:cs="Times New Roman"/>
                <w:b/>
                <w:bCs/>
                <w:sz w:val="24"/>
                <w:szCs w:val="24"/>
              </w:rPr>
              <w:t xml:space="preserve"> ГОДОВ</w:t>
            </w:r>
          </w:p>
        </w:tc>
      </w:tr>
      <w:tr w:rsidR="00644F07" w:rsidRPr="00CE411A" w:rsidTr="00644F07">
        <w:trPr>
          <w:trHeight w:val="255"/>
        </w:trPr>
        <w:tc>
          <w:tcPr>
            <w:tcW w:w="33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Verdana" w:eastAsia="Times New Roman" w:hAnsi="Verdana" w:cs="Times New Roman"/>
                <w:sz w:val="20"/>
                <w:szCs w:val="20"/>
              </w:rPr>
            </w:pPr>
          </w:p>
        </w:tc>
        <w:tc>
          <w:tcPr>
            <w:tcW w:w="3054"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68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740" w:type="dxa"/>
            <w:gridSpan w:val="3"/>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75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r>
      <w:tr w:rsidR="00644F07" w:rsidRPr="00CE411A" w:rsidTr="00644F07">
        <w:trPr>
          <w:gridAfter w:val="3"/>
          <w:wAfter w:w="1367" w:type="dxa"/>
          <w:trHeight w:val="735"/>
        </w:trPr>
        <w:tc>
          <w:tcPr>
            <w:tcW w:w="33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Код</w:t>
            </w:r>
          </w:p>
        </w:tc>
        <w:tc>
          <w:tcPr>
            <w:tcW w:w="30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3"/>
                <w:szCs w:val="23"/>
              </w:rPr>
            </w:pPr>
            <w:r w:rsidRPr="00CE411A">
              <w:rPr>
                <w:rFonts w:ascii="Times New Roman" w:eastAsia="Times New Roman" w:hAnsi="Times New Roman" w:cs="Times New Roman"/>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809" w:type="dxa"/>
            <w:gridSpan w:val="2"/>
            <w:tcBorders>
              <w:top w:val="single" w:sz="4" w:space="0" w:color="auto"/>
              <w:left w:val="nil"/>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Сумма (тыс. руб.)</w:t>
            </w:r>
          </w:p>
        </w:tc>
      </w:tr>
      <w:tr w:rsidR="00644F07" w:rsidRPr="00CE411A" w:rsidTr="00E34D26">
        <w:trPr>
          <w:trHeight w:val="720"/>
        </w:trPr>
        <w:tc>
          <w:tcPr>
            <w:tcW w:w="3340" w:type="dxa"/>
            <w:vMerge/>
            <w:tcBorders>
              <w:top w:val="single" w:sz="4" w:space="0" w:color="auto"/>
              <w:left w:val="single" w:sz="4" w:space="0" w:color="auto"/>
              <w:bottom w:val="single" w:sz="4" w:space="0" w:color="auto"/>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4"/>
                <w:szCs w:val="24"/>
              </w:rPr>
            </w:pPr>
          </w:p>
        </w:tc>
        <w:tc>
          <w:tcPr>
            <w:tcW w:w="3054" w:type="dxa"/>
            <w:vMerge/>
            <w:tcBorders>
              <w:top w:val="single" w:sz="4" w:space="0" w:color="auto"/>
              <w:left w:val="single" w:sz="4" w:space="0" w:color="auto"/>
              <w:bottom w:val="single" w:sz="4" w:space="0" w:color="auto"/>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3"/>
                <w:szCs w:val="23"/>
              </w:rPr>
            </w:pPr>
          </w:p>
        </w:tc>
        <w:tc>
          <w:tcPr>
            <w:tcW w:w="1680" w:type="dxa"/>
            <w:tcBorders>
              <w:top w:val="nil"/>
              <w:left w:val="nil"/>
              <w:bottom w:val="single" w:sz="4" w:space="0" w:color="auto"/>
              <w:right w:val="single" w:sz="4" w:space="0" w:color="auto"/>
            </w:tcBorders>
            <w:shd w:val="clear" w:color="auto" w:fill="auto"/>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202</w:t>
            </w:r>
            <w:r w:rsidR="00E34D26">
              <w:rPr>
                <w:rFonts w:ascii="Times New Roman" w:eastAsia="Times New Roman" w:hAnsi="Times New Roman" w:cs="Times New Roman"/>
                <w:b/>
                <w:bCs/>
                <w:sz w:val="24"/>
                <w:szCs w:val="24"/>
              </w:rPr>
              <w:t>5</w:t>
            </w:r>
            <w:r w:rsidRPr="00CE411A">
              <w:rPr>
                <w:rFonts w:ascii="Times New Roman" w:eastAsia="Times New Roman" w:hAnsi="Times New Roman" w:cs="Times New Roman"/>
                <w:b/>
                <w:bCs/>
                <w:sz w:val="24"/>
                <w:szCs w:val="24"/>
              </w:rPr>
              <w:t xml:space="preserve"> год</w:t>
            </w:r>
          </w:p>
        </w:tc>
        <w:tc>
          <w:tcPr>
            <w:tcW w:w="1297" w:type="dxa"/>
            <w:gridSpan w:val="2"/>
            <w:tcBorders>
              <w:top w:val="nil"/>
              <w:left w:val="nil"/>
              <w:bottom w:val="single" w:sz="4" w:space="0" w:color="auto"/>
              <w:right w:val="single" w:sz="4" w:space="0" w:color="auto"/>
            </w:tcBorders>
            <w:shd w:val="clear" w:color="auto" w:fill="auto"/>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202</w:t>
            </w:r>
            <w:r w:rsidR="00E34D26">
              <w:rPr>
                <w:rFonts w:ascii="Times New Roman" w:eastAsia="Times New Roman" w:hAnsi="Times New Roman" w:cs="Times New Roman"/>
                <w:b/>
                <w:bCs/>
                <w:sz w:val="24"/>
                <w:szCs w:val="24"/>
              </w:rPr>
              <w:t>6</w:t>
            </w:r>
            <w:r w:rsidRPr="00CE411A">
              <w:rPr>
                <w:rFonts w:ascii="Times New Roman" w:eastAsia="Times New Roman" w:hAnsi="Times New Roman" w:cs="Times New Roman"/>
                <w:b/>
                <w:bCs/>
                <w:sz w:val="24"/>
                <w:szCs w:val="24"/>
              </w:rPr>
              <w:t xml:space="preserve"> год</w:t>
            </w:r>
          </w:p>
        </w:tc>
        <w:tc>
          <w:tcPr>
            <w:tcW w:w="1199" w:type="dxa"/>
            <w:gridSpan w:val="2"/>
            <w:tcBorders>
              <w:top w:val="nil"/>
              <w:left w:val="nil"/>
              <w:bottom w:val="single" w:sz="4" w:space="0" w:color="auto"/>
              <w:right w:val="single" w:sz="4" w:space="0" w:color="auto"/>
            </w:tcBorders>
            <w:shd w:val="clear" w:color="auto" w:fill="auto"/>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202</w:t>
            </w:r>
            <w:r w:rsidR="00E34D26">
              <w:rPr>
                <w:rFonts w:ascii="Times New Roman" w:eastAsia="Times New Roman" w:hAnsi="Times New Roman" w:cs="Times New Roman"/>
                <w:b/>
                <w:bCs/>
                <w:sz w:val="24"/>
                <w:szCs w:val="24"/>
              </w:rPr>
              <w:t>7</w:t>
            </w:r>
            <w:r w:rsidRPr="00CE411A">
              <w:rPr>
                <w:rFonts w:ascii="Times New Roman" w:eastAsia="Times New Roman" w:hAnsi="Times New Roman" w:cs="Times New Roman"/>
                <w:b/>
                <w:bCs/>
                <w:sz w:val="24"/>
                <w:szCs w:val="24"/>
              </w:rPr>
              <w:t xml:space="preserve"> год</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1</w:t>
            </w:r>
          </w:p>
        </w:tc>
        <w:tc>
          <w:tcPr>
            <w:tcW w:w="3054"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2</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3</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4</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5</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ИСТОЧНИКИ ВНУТРЕННЕГО ФИНАНСИРОВАНИЯ ДЕФИЦИТОВ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000 01 02 00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Кредиты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000 01 02 00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0000 700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Привлечение кредитов от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000 01 02 00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13 0000 710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Привлечение сельскими поселениями кредитов от кредитных организаций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000 01 03 00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Бюджетные кредиты из других бюджетов бюджетной системы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341,1</w:t>
            </w:r>
          </w:p>
        </w:tc>
      </w:tr>
      <w:tr w:rsidR="00644F07" w:rsidRPr="00CE411A" w:rsidTr="00E34D26">
        <w:trPr>
          <w:trHeight w:val="94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000 01 03 01 00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0000 800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бюджетных кредитов, полученных из других бюджетов бюджетной системы Российской Федерации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p>
        </w:tc>
      </w:tr>
      <w:tr w:rsidR="00644F07" w:rsidRPr="00CE411A" w:rsidTr="00E34D26">
        <w:trPr>
          <w:trHeight w:val="94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000 01 03 01 00 13 0000 810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000 01 05 00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Изменение остатков средств на счетах по учету средств бюджета</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000 01 05 00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0000 500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Увеличение остатков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w:t>
            </w:r>
            <w:r w:rsidR="00E34D26">
              <w:rPr>
                <w:rFonts w:ascii="Times New Roman" w:eastAsia="Times New Roman" w:hAnsi="Times New Roman" w:cs="Times New Roman"/>
                <w:b/>
                <w:bCs/>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2436,3</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000 01 05 02 00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0000 500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Увеличение прочих остатков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2436,3</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000 01 05 02 01 00 0000 510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Увеличение прочих остатков денежных средств бюджетов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2384,7</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2436,3</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000000" w:fill="FFFFFF"/>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000 01 05 02 01 13 0000 510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Увеличение прочих остатков денежных средств бюджетов городских поселений</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2993,8</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2384,3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w:t>
            </w:r>
            <w:r w:rsidR="00E34D26">
              <w:rPr>
                <w:rFonts w:ascii="Times New Roman" w:eastAsia="Times New Roman" w:hAnsi="Times New Roman" w:cs="Times New Roman"/>
                <w:sz w:val="24"/>
                <w:szCs w:val="24"/>
              </w:rPr>
              <w:t>2436,3</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000 01 05 00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w:t>
            </w:r>
            <w:proofErr w:type="spellStart"/>
            <w:r w:rsidRPr="00CE411A">
              <w:rPr>
                <w:rFonts w:ascii="Times New Roman" w:eastAsia="Times New Roman" w:hAnsi="Times New Roman" w:cs="Times New Roman"/>
                <w:b/>
                <w:bCs/>
                <w:sz w:val="24"/>
                <w:szCs w:val="24"/>
              </w:rPr>
              <w:t>00</w:t>
            </w:r>
            <w:proofErr w:type="spellEnd"/>
            <w:r w:rsidRPr="00CE411A">
              <w:rPr>
                <w:rFonts w:ascii="Times New Roman" w:eastAsia="Times New Roman" w:hAnsi="Times New Roman" w:cs="Times New Roman"/>
                <w:b/>
                <w:bCs/>
                <w:sz w:val="24"/>
                <w:szCs w:val="24"/>
              </w:rPr>
              <w:t xml:space="preserve"> 0000 600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Уменьшение остатков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2095,2</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000 01 05 02 00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0000 600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Уменьшение прочих остатков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2095,2</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000 01 05 02 01 00 0000 610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Уменьшение прочих остатков денежных средств бюджетов</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2095,2</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000 01 05 02 01 13 0000 610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Уменьшение прочих остатков денежных средств бюджетов городских поселений</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2766,4</w:t>
            </w:r>
          </w:p>
        </w:tc>
        <w:tc>
          <w:tcPr>
            <w:tcW w:w="1297"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2100,4</w:t>
            </w:r>
          </w:p>
        </w:tc>
        <w:tc>
          <w:tcPr>
            <w:tcW w:w="1199" w:type="dxa"/>
            <w:gridSpan w:val="2"/>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2095,2</w:t>
            </w:r>
          </w:p>
        </w:tc>
      </w:tr>
      <w:tr w:rsidR="00644F07" w:rsidRPr="00CE411A" w:rsidTr="00E34D26">
        <w:trPr>
          <w:trHeight w:val="630"/>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000 01 06 05 00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Итого источников внутреннего финансирования дефицита бюджета городского поселения</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000 01 00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w:t>
            </w:r>
            <w:proofErr w:type="spellStart"/>
            <w:r w:rsidRPr="00CE411A">
              <w:rPr>
                <w:rFonts w:ascii="Times New Roman" w:eastAsia="Times New Roman" w:hAnsi="Times New Roman" w:cs="Times New Roman"/>
                <w:sz w:val="24"/>
                <w:szCs w:val="24"/>
              </w:rPr>
              <w:t>00</w:t>
            </w:r>
            <w:proofErr w:type="spellEnd"/>
            <w:r w:rsidRPr="00CE411A">
              <w:rPr>
                <w:rFonts w:ascii="Times New Roman" w:eastAsia="Times New Roman" w:hAnsi="Times New Roman" w:cs="Times New Roman"/>
                <w:sz w:val="24"/>
                <w:szCs w:val="24"/>
              </w:rPr>
              <w:t xml:space="preserve"> 0000 000</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Привлечение средств</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0,0</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основной суммы задолженности</w:t>
            </w:r>
          </w:p>
        </w:tc>
        <w:tc>
          <w:tcPr>
            <w:tcW w:w="1680" w:type="dxa"/>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227,4</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284,3</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p>
        </w:tc>
      </w:tr>
      <w:tr w:rsidR="00644F07" w:rsidRPr="00CE411A" w:rsidTr="00E34D26">
        <w:trPr>
          <w:trHeight w:val="315"/>
        </w:trPr>
        <w:tc>
          <w:tcPr>
            <w:tcW w:w="3340" w:type="dxa"/>
            <w:tcBorders>
              <w:top w:val="nil"/>
              <w:left w:val="single" w:sz="4" w:space="0" w:color="auto"/>
              <w:bottom w:val="single" w:sz="4" w:space="0" w:color="auto"/>
              <w:right w:val="single" w:sz="4" w:space="0" w:color="auto"/>
            </w:tcBorders>
            <w:shd w:val="clear" w:color="auto" w:fill="auto"/>
            <w:hideMark/>
          </w:tcPr>
          <w:p w:rsidR="00644F07" w:rsidRPr="00CE411A" w:rsidRDefault="00644F07" w:rsidP="00644F07">
            <w:pPr>
              <w:spacing w:after="0" w:line="240" w:lineRule="auto"/>
              <w:jc w:val="center"/>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3054" w:type="dxa"/>
            <w:tcBorders>
              <w:top w:val="nil"/>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680" w:type="dxa"/>
            <w:tcBorders>
              <w:top w:val="nil"/>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297"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c>
          <w:tcPr>
            <w:tcW w:w="1199" w:type="dxa"/>
            <w:gridSpan w:val="2"/>
            <w:tcBorders>
              <w:top w:val="nil"/>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right"/>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w:t>
            </w:r>
          </w:p>
        </w:tc>
      </w:tr>
    </w:tbl>
    <w:p w:rsidR="00644F07" w:rsidRDefault="00644F07" w:rsidP="00644F07">
      <w:pPr>
        <w:ind w:left="-1418" w:firstLine="1418"/>
      </w:pPr>
    </w:p>
    <w:p w:rsidR="00644F07" w:rsidRDefault="00644F07" w:rsidP="00644F07">
      <w:pPr>
        <w:ind w:left="-1418" w:firstLine="1418"/>
      </w:pPr>
    </w:p>
    <w:tbl>
      <w:tblPr>
        <w:tblW w:w="11155" w:type="dxa"/>
        <w:tblInd w:w="93" w:type="dxa"/>
        <w:tblLayout w:type="fixed"/>
        <w:tblLook w:val="04A0"/>
      </w:tblPr>
      <w:tblGrid>
        <w:gridCol w:w="588"/>
        <w:gridCol w:w="840"/>
        <w:gridCol w:w="840"/>
        <w:gridCol w:w="840"/>
        <w:gridCol w:w="3220"/>
        <w:gridCol w:w="1200"/>
        <w:gridCol w:w="520"/>
        <w:gridCol w:w="1039"/>
        <w:gridCol w:w="201"/>
        <w:gridCol w:w="366"/>
        <w:gridCol w:w="800"/>
        <w:gridCol w:w="465"/>
        <w:gridCol w:w="236"/>
      </w:tblGrid>
      <w:tr w:rsidR="00644F07" w:rsidRPr="00CE411A" w:rsidTr="00644F07">
        <w:trPr>
          <w:gridAfter w:val="2"/>
          <w:wAfter w:w="701" w:type="dxa"/>
          <w:trHeight w:val="420"/>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val="restart"/>
            <w:tcBorders>
              <w:top w:val="nil"/>
              <w:left w:val="nil"/>
              <w:bottom w:val="nil"/>
              <w:right w:val="nil"/>
            </w:tcBorders>
            <w:shd w:val="clear" w:color="auto" w:fill="auto"/>
            <w:hideMark/>
          </w:tcPr>
          <w:p w:rsidR="00644F07" w:rsidRPr="00CE411A" w:rsidRDefault="00644F07" w:rsidP="00E34D26">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Приложение</w:t>
            </w:r>
            <w:proofErr w:type="gramStart"/>
            <w:r w:rsidRPr="00CE411A">
              <w:rPr>
                <w:rFonts w:ascii="Times New Roman" w:eastAsia="Times New Roman" w:hAnsi="Times New Roman" w:cs="Times New Roman"/>
                <w:sz w:val="24"/>
                <w:szCs w:val="24"/>
              </w:rPr>
              <w:t>6</w:t>
            </w:r>
            <w:proofErr w:type="gramEnd"/>
            <w:r w:rsidRPr="00CE411A">
              <w:rPr>
                <w:rFonts w:ascii="Times New Roman" w:eastAsia="Times New Roman" w:hAnsi="Times New Roman" w:cs="Times New Roman"/>
                <w:sz w:val="24"/>
                <w:szCs w:val="24"/>
              </w:rPr>
              <w:br/>
              <w:t>к решению  Совета депутатов</w:t>
            </w:r>
            <w:r w:rsidRPr="00CE411A">
              <w:rPr>
                <w:rFonts w:ascii="Times New Roman" w:eastAsia="Times New Roman" w:hAnsi="Times New Roman" w:cs="Times New Roman"/>
                <w:sz w:val="24"/>
                <w:szCs w:val="24"/>
              </w:rPr>
              <w:br/>
            </w:r>
            <w:proofErr w:type="spellStart"/>
            <w:r w:rsidRPr="00CE411A">
              <w:rPr>
                <w:rFonts w:ascii="Times New Roman" w:eastAsia="Times New Roman" w:hAnsi="Times New Roman" w:cs="Times New Roman"/>
                <w:sz w:val="24"/>
                <w:szCs w:val="24"/>
              </w:rPr>
              <w:t>Баевского</w:t>
            </w:r>
            <w:proofErr w:type="spellEnd"/>
            <w:r w:rsidRPr="00CE411A">
              <w:rPr>
                <w:rFonts w:ascii="Times New Roman" w:eastAsia="Times New Roman" w:hAnsi="Times New Roman" w:cs="Times New Roman"/>
                <w:sz w:val="24"/>
                <w:szCs w:val="24"/>
              </w:rPr>
              <w:t xml:space="preserve"> сельского поселения </w:t>
            </w:r>
            <w:proofErr w:type="spellStart"/>
            <w:r w:rsidRPr="00CE411A">
              <w:rPr>
                <w:rFonts w:ascii="Times New Roman" w:eastAsia="Times New Roman" w:hAnsi="Times New Roman" w:cs="Times New Roman"/>
                <w:sz w:val="24"/>
                <w:szCs w:val="24"/>
              </w:rPr>
              <w:t>Ардатовского</w:t>
            </w:r>
            <w:proofErr w:type="spellEnd"/>
            <w:r w:rsidRPr="00CE411A">
              <w:rPr>
                <w:rFonts w:ascii="Times New Roman" w:eastAsia="Times New Roman" w:hAnsi="Times New Roman" w:cs="Times New Roman"/>
                <w:sz w:val="24"/>
                <w:szCs w:val="24"/>
              </w:rPr>
              <w:t xml:space="preserve"> муниципального района Республики Мордовия «О бюджете </w:t>
            </w:r>
            <w:proofErr w:type="spellStart"/>
            <w:r w:rsidRPr="00CE411A">
              <w:rPr>
                <w:rFonts w:ascii="Times New Roman" w:eastAsia="Times New Roman" w:hAnsi="Times New Roman" w:cs="Times New Roman"/>
                <w:sz w:val="24"/>
                <w:szCs w:val="24"/>
              </w:rPr>
              <w:t>Баевского</w:t>
            </w:r>
            <w:proofErr w:type="spellEnd"/>
            <w:r w:rsidRPr="00CE411A">
              <w:rPr>
                <w:rFonts w:ascii="Times New Roman" w:eastAsia="Times New Roman" w:hAnsi="Times New Roman" w:cs="Times New Roman"/>
                <w:sz w:val="24"/>
                <w:szCs w:val="24"/>
              </w:rPr>
              <w:t xml:space="preserve"> сельского поселения </w:t>
            </w:r>
            <w:proofErr w:type="spellStart"/>
            <w:r w:rsidRPr="00CE411A">
              <w:rPr>
                <w:rFonts w:ascii="Times New Roman" w:eastAsia="Times New Roman" w:hAnsi="Times New Roman" w:cs="Times New Roman"/>
                <w:sz w:val="24"/>
                <w:szCs w:val="24"/>
              </w:rPr>
              <w:t>Ардатовского</w:t>
            </w:r>
            <w:proofErr w:type="spellEnd"/>
            <w:r w:rsidRPr="00CE411A">
              <w:rPr>
                <w:rFonts w:ascii="Times New Roman" w:eastAsia="Times New Roman" w:hAnsi="Times New Roman" w:cs="Times New Roman"/>
                <w:sz w:val="24"/>
                <w:szCs w:val="24"/>
              </w:rPr>
              <w:t xml:space="preserve"> муниципального района Республики Мордовия на 202</w:t>
            </w:r>
            <w:r w:rsidR="00E34D26">
              <w:rPr>
                <w:rFonts w:ascii="Times New Roman" w:eastAsia="Times New Roman" w:hAnsi="Times New Roman" w:cs="Times New Roman"/>
                <w:sz w:val="24"/>
                <w:szCs w:val="24"/>
              </w:rPr>
              <w:t>5</w:t>
            </w:r>
            <w:r w:rsidRPr="00CE411A">
              <w:rPr>
                <w:rFonts w:ascii="Times New Roman" w:eastAsia="Times New Roman" w:hAnsi="Times New Roman" w:cs="Times New Roman"/>
                <w:sz w:val="24"/>
                <w:szCs w:val="24"/>
              </w:rPr>
              <w:t xml:space="preserve"> год и на плановый период 202</w:t>
            </w:r>
            <w:r w:rsidR="00E34D26">
              <w:rPr>
                <w:rFonts w:ascii="Times New Roman" w:eastAsia="Times New Roman" w:hAnsi="Times New Roman" w:cs="Times New Roman"/>
                <w:sz w:val="24"/>
                <w:szCs w:val="24"/>
              </w:rPr>
              <w:t>6</w:t>
            </w:r>
            <w:r w:rsidRPr="00CE411A">
              <w:rPr>
                <w:rFonts w:ascii="Times New Roman" w:eastAsia="Times New Roman" w:hAnsi="Times New Roman" w:cs="Times New Roman"/>
                <w:sz w:val="24"/>
                <w:szCs w:val="24"/>
              </w:rPr>
              <w:t xml:space="preserve"> и 202</w:t>
            </w:r>
            <w:r w:rsidR="00E34D26">
              <w:rPr>
                <w:rFonts w:ascii="Times New Roman" w:eastAsia="Times New Roman" w:hAnsi="Times New Roman" w:cs="Times New Roman"/>
                <w:sz w:val="24"/>
                <w:szCs w:val="24"/>
              </w:rPr>
              <w:t>7</w:t>
            </w:r>
            <w:r w:rsidRPr="00CE411A">
              <w:rPr>
                <w:rFonts w:ascii="Times New Roman" w:eastAsia="Times New Roman" w:hAnsi="Times New Roman" w:cs="Times New Roman"/>
                <w:sz w:val="24"/>
                <w:szCs w:val="24"/>
              </w:rPr>
              <w:t xml:space="preserve"> годов» от</w:t>
            </w:r>
            <w:r w:rsidR="00EF1310">
              <w:rPr>
                <w:rFonts w:ascii="Times New Roman" w:eastAsia="Times New Roman" w:hAnsi="Times New Roman" w:cs="Times New Roman"/>
                <w:sz w:val="24"/>
                <w:szCs w:val="24"/>
              </w:rPr>
              <w:t xml:space="preserve"> </w:t>
            </w:r>
            <w:r w:rsidR="00E34D26">
              <w:rPr>
                <w:rFonts w:ascii="Times New Roman" w:eastAsia="Times New Roman" w:hAnsi="Times New Roman" w:cs="Times New Roman"/>
                <w:sz w:val="24"/>
                <w:szCs w:val="24"/>
              </w:rPr>
              <w:t>____________</w:t>
            </w:r>
            <w:r w:rsidRPr="00CE411A">
              <w:rPr>
                <w:rFonts w:ascii="Times New Roman" w:eastAsia="Times New Roman" w:hAnsi="Times New Roman" w:cs="Times New Roman"/>
                <w:sz w:val="24"/>
                <w:szCs w:val="24"/>
              </w:rPr>
              <w:t xml:space="preserve"> г. №</w:t>
            </w:r>
            <w:r w:rsidR="00EF1310">
              <w:rPr>
                <w:rFonts w:ascii="Times New Roman" w:eastAsia="Times New Roman" w:hAnsi="Times New Roman" w:cs="Times New Roman"/>
                <w:sz w:val="24"/>
                <w:szCs w:val="24"/>
              </w:rPr>
              <w:t xml:space="preserve"> </w:t>
            </w:r>
            <w:r w:rsidR="00E34D26">
              <w:rPr>
                <w:rFonts w:ascii="Times New Roman" w:eastAsia="Times New Roman" w:hAnsi="Times New Roman" w:cs="Times New Roman"/>
                <w:sz w:val="24"/>
                <w:szCs w:val="24"/>
              </w:rPr>
              <w:t>___</w:t>
            </w:r>
            <w:r w:rsidRPr="00CE411A">
              <w:rPr>
                <w:rFonts w:ascii="Times New Roman" w:eastAsia="Times New Roman" w:hAnsi="Times New Roman" w:cs="Times New Roman"/>
                <w:sz w:val="24"/>
                <w:szCs w:val="24"/>
              </w:rPr>
              <w:t xml:space="preserve"> </w:t>
            </w:r>
          </w:p>
        </w:tc>
      </w:tr>
      <w:tr w:rsidR="00644F07" w:rsidRPr="00CE411A" w:rsidTr="00644F07">
        <w:trPr>
          <w:gridAfter w:val="2"/>
          <w:wAfter w:w="701" w:type="dxa"/>
          <w:trHeight w:val="450"/>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2"/>
          <w:wAfter w:w="701" w:type="dxa"/>
          <w:trHeight w:val="49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2"/>
          <w:wAfter w:w="701" w:type="dxa"/>
          <w:trHeight w:val="55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gridAfter w:val="2"/>
          <w:wAfter w:w="701" w:type="dxa"/>
          <w:trHeight w:val="70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4126" w:type="dxa"/>
            <w:gridSpan w:val="6"/>
            <w:vMerge/>
            <w:tcBorders>
              <w:top w:val="nil"/>
              <w:left w:val="nil"/>
              <w:bottom w:val="nil"/>
              <w:right w:val="nil"/>
            </w:tcBorders>
            <w:vAlign w:val="center"/>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trHeight w:val="22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84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220"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1720" w:type="dxa"/>
            <w:gridSpan w:val="2"/>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1240" w:type="dxa"/>
            <w:gridSpan w:val="2"/>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366"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1265" w:type="dxa"/>
            <w:gridSpan w:val="2"/>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p>
        </w:tc>
      </w:tr>
      <w:tr w:rsidR="00644F07" w:rsidRPr="00CE411A" w:rsidTr="00644F07">
        <w:trPr>
          <w:trHeight w:val="25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720"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240"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36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265"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r>
      <w:tr w:rsidR="00644F07" w:rsidRPr="00CE411A" w:rsidTr="00644F07">
        <w:trPr>
          <w:gridAfter w:val="2"/>
          <w:wAfter w:w="701" w:type="dxa"/>
          <w:trHeight w:val="1635"/>
        </w:trPr>
        <w:tc>
          <w:tcPr>
            <w:tcW w:w="10454" w:type="dxa"/>
            <w:gridSpan w:val="11"/>
            <w:tcBorders>
              <w:top w:val="nil"/>
              <w:left w:val="nil"/>
              <w:bottom w:val="nil"/>
              <w:right w:val="nil"/>
            </w:tcBorders>
            <w:shd w:val="clear" w:color="auto" w:fill="auto"/>
            <w:hideMark/>
          </w:tcPr>
          <w:p w:rsidR="00644F07" w:rsidRPr="00CE411A" w:rsidRDefault="00644F07" w:rsidP="00E34D26">
            <w:pPr>
              <w:spacing w:after="0" w:line="240" w:lineRule="auto"/>
              <w:jc w:val="center"/>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 xml:space="preserve">ПРОГРАММА </w:t>
            </w:r>
            <w:r w:rsidRPr="00CE411A">
              <w:rPr>
                <w:rFonts w:ascii="Times New Roman" w:eastAsia="Times New Roman" w:hAnsi="Times New Roman" w:cs="Times New Roman"/>
                <w:b/>
                <w:bCs/>
                <w:sz w:val="24"/>
                <w:szCs w:val="24"/>
              </w:rPr>
              <w:br/>
              <w:t>МУНИЦИПАЛЬНЫХ ВНУТРЕННИХ ЗАИМСТВОВАНИЙ БАЕВСКОГО СЕЛЬСКОГО ПОСЕЛЕНИЯ АРДАТОВСКОГО МУНИЦИПАЛЬНОГО РАЙОНА РЕСПУБЛИКИ МОРДОВИЯ НА 202</w:t>
            </w:r>
            <w:r w:rsidR="00E34D26">
              <w:rPr>
                <w:rFonts w:ascii="Times New Roman" w:eastAsia="Times New Roman" w:hAnsi="Times New Roman" w:cs="Times New Roman"/>
                <w:b/>
                <w:bCs/>
                <w:sz w:val="24"/>
                <w:szCs w:val="24"/>
              </w:rPr>
              <w:t>5</w:t>
            </w:r>
            <w:r w:rsidRPr="00CE411A">
              <w:rPr>
                <w:rFonts w:ascii="Times New Roman" w:eastAsia="Times New Roman" w:hAnsi="Times New Roman" w:cs="Times New Roman"/>
                <w:b/>
                <w:bCs/>
                <w:sz w:val="24"/>
                <w:szCs w:val="24"/>
              </w:rPr>
              <w:t xml:space="preserve">ГОД И </w:t>
            </w:r>
            <w:r w:rsidRPr="00CE411A">
              <w:rPr>
                <w:rFonts w:ascii="Times New Roman" w:eastAsia="Times New Roman" w:hAnsi="Times New Roman" w:cs="Times New Roman"/>
                <w:b/>
                <w:bCs/>
                <w:sz w:val="24"/>
                <w:szCs w:val="24"/>
              </w:rPr>
              <w:br/>
              <w:t>НА ПЛАНОВЫЙ ПЕРИОД 202</w:t>
            </w:r>
            <w:r w:rsidR="00E34D26">
              <w:rPr>
                <w:rFonts w:ascii="Times New Roman" w:eastAsia="Times New Roman" w:hAnsi="Times New Roman" w:cs="Times New Roman"/>
                <w:b/>
                <w:bCs/>
                <w:sz w:val="24"/>
                <w:szCs w:val="24"/>
              </w:rPr>
              <w:t>6</w:t>
            </w:r>
            <w:proofErr w:type="gramStart"/>
            <w:r w:rsidRPr="00CE411A">
              <w:rPr>
                <w:rFonts w:ascii="Times New Roman" w:eastAsia="Times New Roman" w:hAnsi="Times New Roman" w:cs="Times New Roman"/>
                <w:b/>
                <w:bCs/>
                <w:sz w:val="24"/>
                <w:szCs w:val="24"/>
              </w:rPr>
              <w:t xml:space="preserve"> И</w:t>
            </w:r>
            <w:proofErr w:type="gramEnd"/>
            <w:r w:rsidRPr="00CE411A">
              <w:rPr>
                <w:rFonts w:ascii="Times New Roman" w:eastAsia="Times New Roman" w:hAnsi="Times New Roman" w:cs="Times New Roman"/>
                <w:b/>
                <w:bCs/>
                <w:sz w:val="24"/>
                <w:szCs w:val="24"/>
              </w:rPr>
              <w:t xml:space="preserve"> 202</w:t>
            </w:r>
            <w:r w:rsidR="00E34D26">
              <w:rPr>
                <w:rFonts w:ascii="Times New Roman" w:eastAsia="Times New Roman" w:hAnsi="Times New Roman" w:cs="Times New Roman"/>
                <w:b/>
                <w:bCs/>
                <w:sz w:val="24"/>
                <w:szCs w:val="24"/>
              </w:rPr>
              <w:t>7</w:t>
            </w:r>
            <w:r w:rsidRPr="00CE411A">
              <w:rPr>
                <w:rFonts w:ascii="Times New Roman" w:eastAsia="Times New Roman" w:hAnsi="Times New Roman" w:cs="Times New Roman"/>
                <w:b/>
                <w:bCs/>
                <w:sz w:val="24"/>
                <w:szCs w:val="24"/>
              </w:rPr>
              <w:t xml:space="preserve"> ГОДОВ </w:t>
            </w:r>
          </w:p>
        </w:tc>
      </w:tr>
      <w:tr w:rsidR="00644F07" w:rsidRPr="00CE411A" w:rsidTr="00644F07">
        <w:trPr>
          <w:trHeight w:val="255"/>
        </w:trPr>
        <w:tc>
          <w:tcPr>
            <w:tcW w:w="588"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3220"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720"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240"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36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1265" w:type="dxa"/>
            <w:gridSpan w:val="2"/>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0"/>
                <w:szCs w:val="20"/>
              </w:rPr>
            </w:pPr>
          </w:p>
        </w:tc>
      </w:tr>
      <w:tr w:rsidR="00644F07" w:rsidRPr="00CE411A" w:rsidTr="00644F07">
        <w:trPr>
          <w:gridAfter w:val="2"/>
          <w:wAfter w:w="701"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 xml:space="preserve">№ </w:t>
            </w:r>
            <w:proofErr w:type="spellStart"/>
            <w:proofErr w:type="gramStart"/>
            <w:r w:rsidRPr="00CE411A">
              <w:rPr>
                <w:rFonts w:ascii="Times New Roman" w:eastAsia="Times New Roman" w:hAnsi="Times New Roman" w:cs="Times New Roman"/>
                <w:b/>
                <w:bCs/>
                <w:sz w:val="26"/>
                <w:szCs w:val="26"/>
              </w:rPr>
              <w:t>п</w:t>
            </w:r>
            <w:proofErr w:type="spellEnd"/>
            <w:proofErr w:type="gramEnd"/>
            <w:r w:rsidRPr="00CE411A">
              <w:rPr>
                <w:rFonts w:ascii="Times New Roman" w:eastAsia="Times New Roman" w:hAnsi="Times New Roman" w:cs="Times New Roman"/>
                <w:b/>
                <w:bCs/>
                <w:sz w:val="26"/>
                <w:szCs w:val="26"/>
              </w:rPr>
              <w:t>/</w:t>
            </w:r>
            <w:proofErr w:type="spellStart"/>
            <w:r w:rsidRPr="00CE411A">
              <w:rPr>
                <w:rFonts w:ascii="Times New Roman" w:eastAsia="Times New Roman" w:hAnsi="Times New Roman" w:cs="Times New Roman"/>
                <w:b/>
                <w:bCs/>
                <w:sz w:val="26"/>
                <w:szCs w:val="26"/>
              </w:rPr>
              <w:t>п</w:t>
            </w:r>
            <w:proofErr w:type="spellEnd"/>
          </w:p>
        </w:tc>
        <w:tc>
          <w:tcPr>
            <w:tcW w:w="57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Виды заимствований</w:t>
            </w:r>
          </w:p>
        </w:tc>
        <w:tc>
          <w:tcPr>
            <w:tcW w:w="4126" w:type="dxa"/>
            <w:gridSpan w:val="6"/>
            <w:tcBorders>
              <w:top w:val="single" w:sz="4" w:space="0" w:color="auto"/>
              <w:left w:val="nil"/>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Сумма (тыс. рублей)</w:t>
            </w:r>
          </w:p>
        </w:tc>
      </w:tr>
      <w:tr w:rsidR="00644F07" w:rsidRPr="00CE411A" w:rsidTr="00E34D26">
        <w:trPr>
          <w:gridAfter w:val="2"/>
          <w:wAfter w:w="701"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6"/>
                <w:szCs w:val="26"/>
              </w:rPr>
            </w:pPr>
          </w:p>
        </w:tc>
        <w:tc>
          <w:tcPr>
            <w:tcW w:w="5740" w:type="dxa"/>
            <w:gridSpan w:val="4"/>
            <w:vMerge/>
            <w:tcBorders>
              <w:top w:val="single" w:sz="4" w:space="0" w:color="auto"/>
              <w:left w:val="single" w:sz="4" w:space="0" w:color="auto"/>
              <w:bottom w:val="single" w:sz="4" w:space="0" w:color="auto"/>
              <w:right w:val="single" w:sz="4" w:space="0" w:color="auto"/>
            </w:tcBorders>
            <w:vAlign w:val="center"/>
            <w:hideMark/>
          </w:tcPr>
          <w:p w:rsidR="00644F07" w:rsidRPr="00CE411A" w:rsidRDefault="00644F07" w:rsidP="00644F07">
            <w:pPr>
              <w:spacing w:after="0" w:line="240" w:lineRule="auto"/>
              <w:rPr>
                <w:rFonts w:ascii="Times New Roman" w:eastAsia="Times New Roman" w:hAnsi="Times New Roman" w:cs="Times New Roman"/>
                <w:b/>
                <w:bCs/>
                <w:sz w:val="26"/>
                <w:szCs w:val="26"/>
              </w:rPr>
            </w:pPr>
          </w:p>
        </w:tc>
        <w:tc>
          <w:tcPr>
            <w:tcW w:w="1200" w:type="dxa"/>
            <w:tcBorders>
              <w:top w:val="nil"/>
              <w:left w:val="nil"/>
              <w:bottom w:val="single" w:sz="4" w:space="0" w:color="auto"/>
              <w:right w:val="single" w:sz="4" w:space="0" w:color="auto"/>
            </w:tcBorders>
            <w:shd w:val="clear" w:color="auto" w:fill="auto"/>
            <w:noWrap/>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202</w:t>
            </w:r>
            <w:r w:rsidR="00E34D26">
              <w:rPr>
                <w:rFonts w:ascii="Times New Roman" w:eastAsia="Times New Roman" w:hAnsi="Times New Roman" w:cs="Times New Roman"/>
                <w:b/>
                <w:bCs/>
                <w:sz w:val="26"/>
                <w:szCs w:val="26"/>
              </w:rPr>
              <w:t>5</w:t>
            </w:r>
            <w:r w:rsidRPr="00CE411A">
              <w:rPr>
                <w:rFonts w:ascii="Times New Roman" w:eastAsia="Times New Roman" w:hAnsi="Times New Roman" w:cs="Times New Roman"/>
                <w:b/>
                <w:bCs/>
                <w:sz w:val="26"/>
                <w:szCs w:val="26"/>
              </w:rPr>
              <w:t xml:space="preserve"> год</w:t>
            </w:r>
          </w:p>
        </w:tc>
        <w:tc>
          <w:tcPr>
            <w:tcW w:w="1559" w:type="dxa"/>
            <w:gridSpan w:val="2"/>
            <w:tcBorders>
              <w:top w:val="single" w:sz="4" w:space="0" w:color="auto"/>
              <w:left w:val="nil"/>
              <w:bottom w:val="single" w:sz="4" w:space="0" w:color="auto"/>
              <w:right w:val="single" w:sz="4" w:space="0" w:color="auto"/>
            </w:tcBorders>
            <w:shd w:val="clear" w:color="auto" w:fill="auto"/>
            <w:noWrap/>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202</w:t>
            </w:r>
            <w:r w:rsidR="00E34D26">
              <w:rPr>
                <w:rFonts w:ascii="Times New Roman" w:eastAsia="Times New Roman" w:hAnsi="Times New Roman" w:cs="Times New Roman"/>
                <w:b/>
                <w:bCs/>
                <w:sz w:val="26"/>
                <w:szCs w:val="26"/>
              </w:rPr>
              <w:t>6</w:t>
            </w:r>
            <w:r w:rsidRPr="00CE411A">
              <w:rPr>
                <w:rFonts w:ascii="Times New Roman" w:eastAsia="Times New Roman" w:hAnsi="Times New Roman" w:cs="Times New Roman"/>
                <w:b/>
                <w:bCs/>
                <w:sz w:val="26"/>
                <w:szCs w:val="26"/>
              </w:rPr>
              <w:t xml:space="preserve"> год</w:t>
            </w:r>
          </w:p>
        </w:tc>
        <w:tc>
          <w:tcPr>
            <w:tcW w:w="1367" w:type="dxa"/>
            <w:gridSpan w:val="3"/>
            <w:tcBorders>
              <w:top w:val="single" w:sz="4" w:space="0" w:color="auto"/>
              <w:left w:val="nil"/>
              <w:bottom w:val="single" w:sz="4" w:space="0" w:color="auto"/>
              <w:right w:val="single" w:sz="4" w:space="0" w:color="auto"/>
            </w:tcBorders>
            <w:shd w:val="clear" w:color="auto" w:fill="auto"/>
            <w:noWrap/>
            <w:vAlign w:val="center"/>
            <w:hideMark/>
          </w:tcPr>
          <w:p w:rsidR="00644F07" w:rsidRPr="00CE411A" w:rsidRDefault="00644F07" w:rsidP="00E34D26">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202</w:t>
            </w:r>
            <w:r w:rsidR="00E34D26">
              <w:rPr>
                <w:rFonts w:ascii="Times New Roman" w:eastAsia="Times New Roman" w:hAnsi="Times New Roman" w:cs="Times New Roman"/>
                <w:b/>
                <w:bCs/>
                <w:sz w:val="26"/>
                <w:szCs w:val="26"/>
              </w:rPr>
              <w:t>7</w:t>
            </w:r>
            <w:r w:rsidRPr="00CE411A">
              <w:rPr>
                <w:rFonts w:ascii="Times New Roman" w:eastAsia="Times New Roman" w:hAnsi="Times New Roman" w:cs="Times New Roman"/>
                <w:b/>
                <w:bCs/>
                <w:sz w:val="26"/>
                <w:szCs w:val="26"/>
              </w:rPr>
              <w:t xml:space="preserve"> год</w:t>
            </w:r>
          </w:p>
        </w:tc>
      </w:tr>
      <w:tr w:rsidR="00644F07" w:rsidRPr="00CE411A" w:rsidTr="00E34D26">
        <w:trPr>
          <w:gridAfter w:val="2"/>
          <w:wAfter w:w="701" w:type="dxa"/>
          <w:trHeight w:val="10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I</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Привлечение сре</w:t>
            </w:r>
            <w:proofErr w:type="gramStart"/>
            <w:r w:rsidRPr="00CE411A">
              <w:rPr>
                <w:rFonts w:ascii="Times New Roman" w:eastAsia="Times New Roman" w:hAnsi="Times New Roman" w:cs="Times New Roman"/>
                <w:b/>
                <w:bCs/>
                <w:sz w:val="24"/>
                <w:szCs w:val="24"/>
              </w:rPr>
              <w:t>дств дл</w:t>
            </w:r>
            <w:proofErr w:type="gramEnd"/>
            <w:r w:rsidRPr="00CE411A">
              <w:rPr>
                <w:rFonts w:ascii="Times New Roman" w:eastAsia="Times New Roman" w:hAnsi="Times New Roman" w:cs="Times New Roman"/>
                <w:b/>
                <w:bCs/>
                <w:sz w:val="24"/>
                <w:szCs w:val="24"/>
              </w:rPr>
              <w:t>я финансирования дефицита бюджета и погашения долговых обязательств</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r>
      <w:tr w:rsidR="00644F07" w:rsidRPr="00CE411A" w:rsidTr="00E34D26">
        <w:trPr>
          <w:gridAfter w:val="2"/>
          <w:wAfter w:w="701" w:type="dxa"/>
          <w:trHeight w:val="67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Получение кредитов от российских кредитных организаций</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r>
      <w:tr w:rsidR="00644F07" w:rsidRPr="00CE411A" w:rsidTr="00E34D26">
        <w:trPr>
          <w:gridAfter w:val="2"/>
          <w:wAfter w:w="701" w:type="dxa"/>
          <w:trHeight w:val="585"/>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2</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Получение бюджетных кредитов из других бюджетов бюджетной системы Российской Федерации</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36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ИТОГО</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55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36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II</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sz w:val="24"/>
                <w:szCs w:val="24"/>
              </w:rPr>
            </w:pPr>
            <w:r w:rsidRPr="00CE411A">
              <w:rPr>
                <w:rFonts w:ascii="Times New Roman" w:eastAsia="Times New Roman" w:hAnsi="Times New Roman" w:cs="Times New Roman"/>
                <w:b/>
                <w:bCs/>
                <w:sz w:val="24"/>
                <w:szCs w:val="24"/>
              </w:rPr>
              <w:t>Направления расходования привлеченных средств</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0,0</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бюджетных  кредитов</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341,1</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в том числе:</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r>
      <w:tr w:rsidR="00644F07" w:rsidRPr="00CE411A" w:rsidTr="00E34D26">
        <w:trPr>
          <w:gridAfter w:val="2"/>
          <w:wAfter w:w="701" w:type="dxa"/>
          <w:trHeight w:val="675"/>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1.1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 xml:space="preserve">Погашение бюджетного </w:t>
            </w:r>
            <w:proofErr w:type="spellStart"/>
            <w:r w:rsidRPr="00CE411A">
              <w:rPr>
                <w:rFonts w:ascii="Times New Roman" w:eastAsia="Times New Roman" w:hAnsi="Times New Roman" w:cs="Times New Roman"/>
                <w:sz w:val="24"/>
                <w:szCs w:val="24"/>
              </w:rPr>
              <w:t>кредита</w:t>
            </w:r>
            <w:proofErr w:type="gramStart"/>
            <w:r w:rsidRPr="00CE411A">
              <w:rPr>
                <w:rFonts w:ascii="Times New Roman" w:eastAsia="Times New Roman" w:hAnsi="Times New Roman" w:cs="Times New Roman"/>
                <w:sz w:val="24"/>
                <w:szCs w:val="24"/>
              </w:rPr>
              <w:t>,п</w:t>
            </w:r>
            <w:proofErr w:type="gramEnd"/>
            <w:r w:rsidRPr="00CE411A">
              <w:rPr>
                <w:rFonts w:ascii="Times New Roman" w:eastAsia="Times New Roman" w:hAnsi="Times New Roman" w:cs="Times New Roman"/>
                <w:sz w:val="24"/>
                <w:szCs w:val="24"/>
              </w:rPr>
              <w:t>редоставленного</w:t>
            </w:r>
            <w:proofErr w:type="spellEnd"/>
            <w:r w:rsidRPr="00CE411A">
              <w:rPr>
                <w:rFonts w:ascii="Times New Roman" w:eastAsia="Times New Roman" w:hAnsi="Times New Roman" w:cs="Times New Roman"/>
                <w:sz w:val="24"/>
                <w:szCs w:val="24"/>
              </w:rPr>
              <w:t xml:space="preserve"> из районного бюджета</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E34D26">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w:t>
            </w:r>
            <w:r w:rsidR="00E34D26">
              <w:rPr>
                <w:rFonts w:ascii="Times New Roman" w:eastAsia="Times New Roman" w:hAnsi="Times New Roman" w:cs="Times New Roman"/>
                <w:sz w:val="26"/>
                <w:szCs w:val="26"/>
              </w:rPr>
              <w:t>341,1</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2</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Погашение прочих заимствований</w:t>
            </w:r>
          </w:p>
        </w:tc>
        <w:tc>
          <w:tcPr>
            <w:tcW w:w="1200" w:type="dxa"/>
            <w:tcBorders>
              <w:top w:val="nil"/>
              <w:left w:val="nil"/>
              <w:bottom w:val="single" w:sz="4" w:space="0" w:color="auto"/>
              <w:right w:val="single" w:sz="4" w:space="0" w:color="auto"/>
            </w:tcBorders>
            <w:shd w:val="clear" w:color="000000" w:fill="FFFFFF"/>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 </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644F07" w:rsidRPr="00CE411A" w:rsidRDefault="00644F07" w:rsidP="00644F07">
            <w:pPr>
              <w:spacing w:after="0" w:line="240" w:lineRule="auto"/>
              <w:jc w:val="center"/>
              <w:rPr>
                <w:rFonts w:ascii="Times New Roman" w:eastAsia="Times New Roman" w:hAnsi="Times New Roman" w:cs="Times New Roman"/>
                <w:sz w:val="26"/>
                <w:szCs w:val="26"/>
              </w:rPr>
            </w:pPr>
            <w:r w:rsidRPr="00CE411A">
              <w:rPr>
                <w:rFonts w:ascii="Times New Roman" w:eastAsia="Times New Roman" w:hAnsi="Times New Roman" w:cs="Times New Roman"/>
                <w:sz w:val="26"/>
                <w:szCs w:val="26"/>
              </w:rPr>
              <w:t>3</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644F07" w:rsidRPr="00CE411A" w:rsidRDefault="00644F07" w:rsidP="00644F07">
            <w:pPr>
              <w:spacing w:after="0" w:line="240" w:lineRule="auto"/>
              <w:rPr>
                <w:rFonts w:ascii="Times New Roman" w:eastAsia="Times New Roman" w:hAnsi="Times New Roman" w:cs="Times New Roman"/>
                <w:sz w:val="24"/>
                <w:szCs w:val="24"/>
              </w:rPr>
            </w:pPr>
            <w:r w:rsidRPr="00CE411A">
              <w:rPr>
                <w:rFonts w:ascii="Times New Roman" w:eastAsia="Times New Roman" w:hAnsi="Times New Roman" w:cs="Times New Roman"/>
                <w:sz w:val="24"/>
                <w:szCs w:val="24"/>
              </w:rPr>
              <w:t>Финансирование дефицита бюджета</w:t>
            </w:r>
          </w:p>
        </w:tc>
        <w:tc>
          <w:tcPr>
            <w:tcW w:w="1200" w:type="dxa"/>
            <w:tcBorders>
              <w:top w:val="nil"/>
              <w:left w:val="nil"/>
              <w:bottom w:val="single" w:sz="4" w:space="0" w:color="auto"/>
              <w:right w:val="single" w:sz="4" w:space="0" w:color="auto"/>
            </w:tcBorders>
            <w:shd w:val="clear" w:color="000000" w:fill="FFFFFF"/>
            <w:vAlign w:val="bottom"/>
            <w:hideMark/>
          </w:tcPr>
          <w:p w:rsidR="00644F07" w:rsidRPr="00CE411A" w:rsidRDefault="00E34D26" w:rsidP="00644F0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227,4</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284,3</w:t>
            </w:r>
          </w:p>
        </w:tc>
        <w:tc>
          <w:tcPr>
            <w:tcW w:w="1367" w:type="dxa"/>
            <w:gridSpan w:val="3"/>
            <w:tcBorders>
              <w:top w:val="single" w:sz="4" w:space="0" w:color="auto"/>
              <w:left w:val="nil"/>
              <w:bottom w:val="single" w:sz="4" w:space="0" w:color="auto"/>
              <w:right w:val="single" w:sz="4" w:space="0" w:color="auto"/>
            </w:tcBorders>
            <w:shd w:val="clear" w:color="auto" w:fill="auto"/>
            <w:noWrap/>
            <w:vAlign w:val="bottom"/>
            <w:hideMark/>
          </w:tcPr>
          <w:p w:rsidR="00644F07" w:rsidRPr="00CE411A" w:rsidRDefault="00E34D26" w:rsidP="00644F0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341,1</w:t>
            </w:r>
          </w:p>
        </w:tc>
      </w:tr>
      <w:tr w:rsidR="00644F07" w:rsidRPr="00CE411A" w:rsidTr="00E34D26">
        <w:trPr>
          <w:gridAfter w:val="2"/>
          <w:wAfter w:w="701"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644F07" w:rsidRPr="00CE411A" w:rsidRDefault="00644F07" w:rsidP="00644F07">
            <w:pPr>
              <w:spacing w:after="0" w:line="240" w:lineRule="auto"/>
              <w:rPr>
                <w:rFonts w:ascii="Arial CYR" w:eastAsia="Times New Roman" w:hAnsi="Arial CYR" w:cs="Arial CYR"/>
                <w:sz w:val="26"/>
                <w:szCs w:val="26"/>
              </w:rPr>
            </w:pPr>
            <w:r w:rsidRPr="00CE411A">
              <w:rPr>
                <w:rFonts w:ascii="Arial CYR" w:eastAsia="Times New Roman" w:hAnsi="Arial CYR" w:cs="Arial CYR"/>
                <w:sz w:val="26"/>
                <w:szCs w:val="26"/>
              </w:rPr>
              <w:t> </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ВСЕГО</w:t>
            </w:r>
          </w:p>
        </w:tc>
        <w:tc>
          <w:tcPr>
            <w:tcW w:w="1200" w:type="dxa"/>
            <w:tcBorders>
              <w:top w:val="nil"/>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0,0</w:t>
            </w:r>
          </w:p>
        </w:tc>
        <w:tc>
          <w:tcPr>
            <w:tcW w:w="1559" w:type="dxa"/>
            <w:gridSpan w:val="2"/>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0,0</w:t>
            </w:r>
          </w:p>
        </w:tc>
        <w:tc>
          <w:tcPr>
            <w:tcW w:w="1367" w:type="dxa"/>
            <w:gridSpan w:val="3"/>
            <w:tcBorders>
              <w:top w:val="single" w:sz="4" w:space="0" w:color="auto"/>
              <w:left w:val="nil"/>
              <w:bottom w:val="single" w:sz="4" w:space="0" w:color="auto"/>
              <w:right w:val="single" w:sz="4" w:space="0" w:color="auto"/>
            </w:tcBorders>
            <w:shd w:val="clear" w:color="auto" w:fill="auto"/>
            <w:vAlign w:val="bottom"/>
            <w:hideMark/>
          </w:tcPr>
          <w:p w:rsidR="00644F07" w:rsidRPr="00CE411A" w:rsidRDefault="00644F07" w:rsidP="00644F07">
            <w:pPr>
              <w:spacing w:after="0" w:line="240" w:lineRule="auto"/>
              <w:jc w:val="center"/>
              <w:rPr>
                <w:rFonts w:ascii="Times New Roman" w:eastAsia="Times New Roman" w:hAnsi="Times New Roman" w:cs="Times New Roman"/>
                <w:b/>
                <w:bCs/>
                <w:sz w:val="26"/>
                <w:szCs w:val="26"/>
              </w:rPr>
            </w:pPr>
            <w:r w:rsidRPr="00CE411A">
              <w:rPr>
                <w:rFonts w:ascii="Times New Roman" w:eastAsia="Times New Roman" w:hAnsi="Times New Roman" w:cs="Times New Roman"/>
                <w:b/>
                <w:bCs/>
                <w:sz w:val="26"/>
                <w:szCs w:val="26"/>
              </w:rPr>
              <w:t>0,0</w:t>
            </w:r>
          </w:p>
        </w:tc>
      </w:tr>
    </w:tbl>
    <w:p w:rsidR="00644F07" w:rsidRDefault="00644F07" w:rsidP="00644F07">
      <w:pPr>
        <w:ind w:left="-1418" w:firstLine="1418"/>
      </w:pPr>
    </w:p>
    <w:p w:rsidR="00D9364F" w:rsidRPr="00D9364F" w:rsidRDefault="00D9364F" w:rsidP="00D9364F">
      <w:pPr>
        <w:rPr>
          <w:rFonts w:ascii="Times New Roman" w:hAnsi="Times New Roman" w:cs="Times New Roman"/>
          <w:sz w:val="28"/>
          <w:szCs w:val="28"/>
        </w:rPr>
      </w:pPr>
    </w:p>
    <w:p w:rsidR="00D9364F" w:rsidRPr="00D9364F" w:rsidRDefault="00D9364F" w:rsidP="00D9364F">
      <w:pPr>
        <w:rPr>
          <w:rFonts w:ascii="Times New Roman" w:hAnsi="Times New Roman" w:cs="Times New Roman"/>
          <w:sz w:val="28"/>
          <w:szCs w:val="28"/>
        </w:rPr>
      </w:pPr>
    </w:p>
    <w:p w:rsidR="00D9364F" w:rsidRPr="00D9364F" w:rsidRDefault="00D9364F" w:rsidP="00D9364F">
      <w:pPr>
        <w:rPr>
          <w:rFonts w:ascii="Times New Roman" w:hAnsi="Times New Roman" w:cs="Times New Roman"/>
          <w:sz w:val="28"/>
          <w:szCs w:val="28"/>
        </w:rPr>
      </w:pPr>
    </w:p>
    <w:p w:rsidR="00D9364F" w:rsidRDefault="00D9364F" w:rsidP="00D9364F"/>
    <w:p w:rsidR="00644F07" w:rsidRDefault="00644F07"/>
    <w:sectPr w:rsidR="00644F07" w:rsidSect="00C04D1B">
      <w:pgSz w:w="11906" w:h="16838"/>
      <w:pgMar w:top="1134" w:right="282"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savePreviewPicture/>
  <w:compat>
    <w:useFELayout/>
  </w:compat>
  <w:rsids>
    <w:rsidRoot w:val="00D9364F"/>
    <w:rsid w:val="00024AF8"/>
    <w:rsid w:val="00094656"/>
    <w:rsid w:val="001D4913"/>
    <w:rsid w:val="002C7280"/>
    <w:rsid w:val="00403A0E"/>
    <w:rsid w:val="00430D25"/>
    <w:rsid w:val="00644F07"/>
    <w:rsid w:val="006838D3"/>
    <w:rsid w:val="0068652A"/>
    <w:rsid w:val="00794664"/>
    <w:rsid w:val="00805739"/>
    <w:rsid w:val="00842201"/>
    <w:rsid w:val="008628EF"/>
    <w:rsid w:val="00885875"/>
    <w:rsid w:val="00930244"/>
    <w:rsid w:val="00967FBA"/>
    <w:rsid w:val="009836E0"/>
    <w:rsid w:val="009B442D"/>
    <w:rsid w:val="00A506F1"/>
    <w:rsid w:val="00AC4647"/>
    <w:rsid w:val="00B16768"/>
    <w:rsid w:val="00B2750B"/>
    <w:rsid w:val="00B74EAD"/>
    <w:rsid w:val="00C04D1B"/>
    <w:rsid w:val="00D9364F"/>
    <w:rsid w:val="00E34D26"/>
    <w:rsid w:val="00ED6B29"/>
    <w:rsid w:val="00EF1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8EF"/>
  </w:style>
  <w:style w:type="paragraph" w:styleId="1">
    <w:name w:val="heading 1"/>
    <w:basedOn w:val="a"/>
    <w:next w:val="a"/>
    <w:link w:val="10"/>
    <w:qFormat/>
    <w:rsid w:val="00AC4647"/>
    <w:pPr>
      <w:keepNext/>
      <w:widowControl w:val="0"/>
      <w:overflowPunct w:val="0"/>
      <w:autoSpaceDE w:val="0"/>
      <w:autoSpaceDN w:val="0"/>
      <w:adjustRightInd w:val="0"/>
      <w:spacing w:after="0" w:line="240" w:lineRule="auto"/>
      <w:jc w:val="center"/>
      <w:outlineLvl w:val="0"/>
    </w:pPr>
    <w:rPr>
      <w:rFonts w:ascii="Times New Roman" w:eastAsia="Times New Roman" w:hAnsi="Times New Roman" w:cs="Times New Roman"/>
      <w:sz w:val="44"/>
      <w:szCs w:val="20"/>
    </w:rPr>
  </w:style>
  <w:style w:type="paragraph" w:styleId="6">
    <w:name w:val="heading 6"/>
    <w:basedOn w:val="a"/>
    <w:next w:val="a"/>
    <w:link w:val="60"/>
    <w:semiHidden/>
    <w:unhideWhenUsed/>
    <w:qFormat/>
    <w:rsid w:val="00AC4647"/>
    <w:pPr>
      <w:spacing w:before="240" w:after="60" w:line="240" w:lineRule="auto"/>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4647"/>
    <w:rPr>
      <w:rFonts w:ascii="Times New Roman" w:eastAsia="Times New Roman" w:hAnsi="Times New Roman" w:cs="Times New Roman"/>
      <w:sz w:val="44"/>
      <w:szCs w:val="20"/>
    </w:rPr>
  </w:style>
  <w:style w:type="character" w:customStyle="1" w:styleId="60">
    <w:name w:val="Заголовок 6 Знак"/>
    <w:basedOn w:val="a0"/>
    <w:link w:val="6"/>
    <w:semiHidden/>
    <w:rsid w:val="00AC4647"/>
    <w:rPr>
      <w:rFonts w:ascii="Times New Roman" w:eastAsia="Times New Roman" w:hAnsi="Times New Roman" w:cs="Times New Roman"/>
      <w:b/>
      <w:bCs/>
    </w:rPr>
  </w:style>
  <w:style w:type="character" w:styleId="a3">
    <w:name w:val="Hyperlink"/>
    <w:uiPriority w:val="99"/>
    <w:semiHidden/>
    <w:unhideWhenUsed/>
    <w:rsid w:val="00AC4647"/>
    <w:rPr>
      <w:color w:val="0000FF"/>
      <w:u w:val="single"/>
    </w:rPr>
  </w:style>
  <w:style w:type="paragraph" w:styleId="a4">
    <w:name w:val="Normal (Web)"/>
    <w:basedOn w:val="a"/>
    <w:unhideWhenUsed/>
    <w:rsid w:val="00AC4647"/>
    <w:pPr>
      <w:spacing w:before="100" w:beforeAutospacing="1" w:after="119" w:line="240" w:lineRule="auto"/>
    </w:pPr>
    <w:rPr>
      <w:rFonts w:ascii="Times New Roman" w:eastAsia="Times New Roman" w:hAnsi="Times New Roman" w:cs="Times New Roman"/>
      <w:sz w:val="24"/>
      <w:szCs w:val="24"/>
    </w:rPr>
  </w:style>
  <w:style w:type="paragraph" w:styleId="a5">
    <w:name w:val="Title"/>
    <w:basedOn w:val="a"/>
    <w:link w:val="a6"/>
    <w:qFormat/>
    <w:rsid w:val="00AC4647"/>
    <w:pPr>
      <w:spacing w:before="240" w:after="60" w:line="240" w:lineRule="auto"/>
      <w:jc w:val="center"/>
      <w:outlineLvl w:val="0"/>
    </w:pPr>
    <w:rPr>
      <w:rFonts w:ascii="Arial" w:eastAsia="Calibri" w:hAnsi="Arial" w:cs="Arial"/>
      <w:b/>
      <w:bCs/>
      <w:kern w:val="28"/>
      <w:sz w:val="32"/>
      <w:szCs w:val="32"/>
    </w:rPr>
  </w:style>
  <w:style w:type="character" w:customStyle="1" w:styleId="a6">
    <w:name w:val="Название Знак"/>
    <w:basedOn w:val="a0"/>
    <w:link w:val="a5"/>
    <w:rsid w:val="00AC4647"/>
    <w:rPr>
      <w:rFonts w:ascii="Arial" w:eastAsia="Calibri" w:hAnsi="Arial" w:cs="Arial"/>
      <w:b/>
      <w:bCs/>
      <w:kern w:val="28"/>
      <w:sz w:val="32"/>
      <w:szCs w:val="32"/>
    </w:rPr>
  </w:style>
  <w:style w:type="paragraph" w:styleId="a7">
    <w:name w:val="No Spacing"/>
    <w:uiPriority w:val="1"/>
    <w:qFormat/>
    <w:rsid w:val="00AC4647"/>
    <w:pPr>
      <w:spacing w:after="0" w:line="240" w:lineRule="auto"/>
    </w:pPr>
    <w:rPr>
      <w:rFonts w:ascii="Calibri" w:eastAsia="Calibri" w:hAnsi="Calibri" w:cs="Times New Roman"/>
      <w:lang w:eastAsia="en-US"/>
    </w:rPr>
  </w:style>
  <w:style w:type="character" w:customStyle="1" w:styleId="ConsPlusNormal">
    <w:name w:val="ConsPlusNormal Знак"/>
    <w:link w:val="ConsPlusNormal0"/>
    <w:locked/>
    <w:rsid w:val="00AC4647"/>
    <w:rPr>
      <w:rFonts w:ascii="Arial" w:hAnsi="Arial" w:cs="Arial"/>
    </w:rPr>
  </w:style>
  <w:style w:type="paragraph" w:customStyle="1" w:styleId="ConsPlusNormal0">
    <w:name w:val="ConsPlusNormal"/>
    <w:link w:val="ConsPlusNormal"/>
    <w:rsid w:val="00AC4647"/>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rsid w:val="00AC4647"/>
    <w:pPr>
      <w:spacing w:after="0" w:line="240" w:lineRule="auto"/>
    </w:pPr>
    <w:rPr>
      <w:rFonts w:ascii="Calibri" w:eastAsia="Times New Roman" w:hAnsi="Calibri" w:cs="Times New Roman"/>
      <w:lang w:eastAsia="en-US"/>
    </w:rPr>
  </w:style>
  <w:style w:type="paragraph" w:customStyle="1" w:styleId="ConsNormal">
    <w:name w:val="ConsNormal"/>
    <w:rsid w:val="00AC4647"/>
    <w:pPr>
      <w:widowControl w:val="0"/>
      <w:autoSpaceDE w:val="0"/>
      <w:autoSpaceDN w:val="0"/>
      <w:adjustRightInd w:val="0"/>
      <w:spacing w:after="0" w:line="240" w:lineRule="auto"/>
      <w:ind w:right="19772" w:firstLine="720"/>
    </w:pPr>
    <w:rPr>
      <w:rFonts w:ascii="Arial" w:eastAsia="Calibri" w:hAnsi="Arial" w:cs="Arial"/>
      <w:sz w:val="20"/>
      <w:szCs w:val="20"/>
      <w:lang w:eastAsia="en-US"/>
    </w:rPr>
  </w:style>
  <w:style w:type="paragraph" w:customStyle="1" w:styleId="31">
    <w:name w:val="Основной текст 31"/>
    <w:basedOn w:val="a"/>
    <w:uiPriority w:val="99"/>
    <w:rsid w:val="00AC4647"/>
    <w:pPr>
      <w:widowControl w:val="0"/>
      <w:suppressAutoHyphens/>
      <w:spacing w:after="0" w:line="240" w:lineRule="auto"/>
      <w:jc w:val="both"/>
    </w:pPr>
    <w:rPr>
      <w:rFonts w:ascii="Times New Roman" w:eastAsia="Lucida Sans Unicode"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48353-1737-46E9-A7AD-F54621B7C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9050</Words>
  <Characters>51587</Characters>
  <Application>Microsoft Office Word</Application>
  <DocSecurity>0</DocSecurity>
  <Lines>429</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2024-11-18T11:12:00Z</cp:lastPrinted>
  <dcterms:created xsi:type="dcterms:W3CDTF">2025-01-04T12:44:00Z</dcterms:created>
  <dcterms:modified xsi:type="dcterms:W3CDTF">2025-01-04T12:44:00Z</dcterms:modified>
</cp:coreProperties>
</file>