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38D" w:rsidRPr="0052540A" w:rsidRDefault="00D7038D" w:rsidP="00D7038D">
      <w:pPr>
        <w:suppressAutoHyphens w:val="0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ИНФОРМАЦИОННЫЙ БЮЛЛЕТЕНЬ</w:t>
      </w:r>
    </w:p>
    <w:p w:rsidR="00D7038D" w:rsidRDefault="00356AFF" w:rsidP="00356AFF">
      <w:pPr>
        <w:suppressAutoHyphens w:val="0"/>
        <w:spacing w:line="360" w:lineRule="auto"/>
        <w:rPr>
          <w:b/>
          <w:sz w:val="28"/>
          <w:szCs w:val="28"/>
          <w:lang w:eastAsia="ru-RU"/>
        </w:rPr>
      </w:pPr>
      <w:r>
        <w:rPr>
          <w:b/>
          <w:sz w:val="28"/>
          <w:szCs w:val="28"/>
          <w:lang w:eastAsia="ru-RU"/>
        </w:rPr>
        <w:t xml:space="preserve">                        БАЕВСКОГО</w:t>
      </w:r>
      <w:r w:rsidR="00D7038D" w:rsidRPr="0052540A">
        <w:rPr>
          <w:b/>
          <w:sz w:val="28"/>
          <w:szCs w:val="28"/>
          <w:lang w:eastAsia="ru-RU"/>
        </w:rPr>
        <w:t xml:space="preserve">  СЕЛЬСКОГО ПОСЕЛЕНИЯ </w:t>
      </w:r>
    </w:p>
    <w:p w:rsidR="00D7038D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 xml:space="preserve">АРДАТОВСКОГО МУНИЦИПАЛЬНОГО РАЙОНА </w:t>
      </w:r>
    </w:p>
    <w:p w:rsidR="00D7038D" w:rsidRPr="0052540A" w:rsidRDefault="00D7038D" w:rsidP="00D7038D">
      <w:pPr>
        <w:suppressAutoHyphens w:val="0"/>
        <w:spacing w:line="360" w:lineRule="auto"/>
        <w:jc w:val="center"/>
        <w:rPr>
          <w:b/>
          <w:sz w:val="28"/>
          <w:szCs w:val="28"/>
          <w:lang w:eastAsia="ru-RU"/>
        </w:rPr>
      </w:pPr>
      <w:r w:rsidRPr="0052540A">
        <w:rPr>
          <w:b/>
          <w:sz w:val="28"/>
          <w:szCs w:val="28"/>
          <w:lang w:eastAsia="ru-RU"/>
        </w:rPr>
        <w:t>РЕСПУБЛИКИ МОРДОВИЯ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Является официальным печатным</w:t>
      </w:r>
    </w:p>
    <w:p w:rsidR="00D7038D" w:rsidRPr="0052540A" w:rsidRDefault="00356AFF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изданием </w:t>
      </w:r>
      <w:proofErr w:type="spellStart"/>
      <w:r>
        <w:rPr>
          <w:sz w:val="28"/>
          <w:szCs w:val="28"/>
          <w:lang w:eastAsia="ru-RU"/>
        </w:rPr>
        <w:t>Баевского</w:t>
      </w:r>
      <w:proofErr w:type="spellEnd"/>
      <w:r w:rsidR="00D7038D" w:rsidRPr="0052540A">
        <w:rPr>
          <w:sz w:val="28"/>
          <w:szCs w:val="28"/>
          <w:lang w:eastAsia="ru-RU"/>
        </w:rPr>
        <w:t xml:space="preserve">  </w:t>
      </w:r>
      <w:proofErr w:type="gramStart"/>
      <w:r w:rsidR="00D7038D" w:rsidRPr="0052540A">
        <w:rPr>
          <w:sz w:val="28"/>
          <w:szCs w:val="28"/>
          <w:lang w:eastAsia="ru-RU"/>
        </w:rPr>
        <w:t>сельского</w:t>
      </w:r>
      <w:proofErr w:type="gramEnd"/>
      <w:r w:rsidR="00D7038D" w:rsidRPr="0052540A">
        <w:rPr>
          <w:sz w:val="28"/>
          <w:szCs w:val="28"/>
          <w:lang w:eastAsia="ru-RU"/>
        </w:rPr>
        <w:t xml:space="preserve"> 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 xml:space="preserve">поселения </w:t>
      </w:r>
      <w:proofErr w:type="spellStart"/>
      <w:r w:rsidRPr="0052540A">
        <w:rPr>
          <w:sz w:val="28"/>
          <w:szCs w:val="28"/>
          <w:lang w:eastAsia="ru-RU"/>
        </w:rPr>
        <w:t>Ардатовского</w:t>
      </w:r>
      <w:proofErr w:type="spellEnd"/>
      <w:r w:rsidRPr="0052540A">
        <w:rPr>
          <w:sz w:val="28"/>
          <w:szCs w:val="28"/>
          <w:lang w:eastAsia="ru-RU"/>
        </w:rPr>
        <w:t xml:space="preserve"> муниципального района</w:t>
      </w:r>
    </w:p>
    <w:p w:rsidR="00D7038D" w:rsidRPr="0052540A" w:rsidRDefault="00D7038D" w:rsidP="00D7038D">
      <w:pPr>
        <w:suppressAutoHyphens w:val="0"/>
        <w:spacing w:line="360" w:lineRule="auto"/>
        <w:rPr>
          <w:sz w:val="28"/>
          <w:szCs w:val="28"/>
          <w:lang w:eastAsia="ru-RU"/>
        </w:rPr>
      </w:pPr>
      <w:r w:rsidRPr="0052540A">
        <w:rPr>
          <w:sz w:val="28"/>
          <w:szCs w:val="28"/>
          <w:lang w:eastAsia="ru-RU"/>
        </w:rPr>
        <w:t>Республики Мордовия</w:t>
      </w:r>
    </w:p>
    <w:p w:rsidR="004B230D" w:rsidRDefault="004B230D" w:rsidP="00D7038D">
      <w:pPr>
        <w:jc w:val="center"/>
        <w:rPr>
          <w:sz w:val="28"/>
          <w:szCs w:val="28"/>
          <w:lang w:eastAsia="ru-RU"/>
        </w:rPr>
      </w:pPr>
    </w:p>
    <w:p w:rsidR="007C213D" w:rsidRDefault="002532A2" w:rsidP="00F628D4">
      <w:pPr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11 июля </w:t>
      </w:r>
      <w:r w:rsidR="00D7038D" w:rsidRPr="0052540A">
        <w:rPr>
          <w:sz w:val="28"/>
          <w:szCs w:val="28"/>
          <w:lang w:eastAsia="ru-RU"/>
        </w:rPr>
        <w:t xml:space="preserve"> 202</w:t>
      </w:r>
      <w:r w:rsidR="00A97E6E">
        <w:rPr>
          <w:sz w:val="28"/>
          <w:szCs w:val="28"/>
          <w:lang w:eastAsia="ru-RU"/>
        </w:rPr>
        <w:t>4</w:t>
      </w:r>
      <w:r w:rsidR="00D7038D" w:rsidRPr="0052540A">
        <w:rPr>
          <w:sz w:val="28"/>
          <w:szCs w:val="28"/>
          <w:lang w:eastAsia="ru-RU"/>
        </w:rPr>
        <w:t xml:space="preserve">  года                                                </w:t>
      </w:r>
      <w:r w:rsidR="000243CF">
        <w:rPr>
          <w:sz w:val="28"/>
          <w:szCs w:val="28"/>
          <w:lang w:eastAsia="ru-RU"/>
        </w:rPr>
        <w:t xml:space="preserve">                       </w:t>
      </w:r>
      <w:r w:rsidR="00356AFF">
        <w:rPr>
          <w:sz w:val="28"/>
          <w:szCs w:val="28"/>
          <w:lang w:eastAsia="ru-RU"/>
        </w:rPr>
        <w:t xml:space="preserve">              </w:t>
      </w:r>
      <w:r w:rsidR="000243CF">
        <w:rPr>
          <w:sz w:val="28"/>
          <w:szCs w:val="28"/>
          <w:lang w:eastAsia="ru-RU"/>
        </w:rPr>
        <w:t xml:space="preserve"> </w:t>
      </w:r>
      <w:r w:rsidR="00D7038D" w:rsidRPr="0052540A">
        <w:rPr>
          <w:sz w:val="28"/>
          <w:szCs w:val="28"/>
          <w:lang w:eastAsia="ru-RU"/>
        </w:rPr>
        <w:t xml:space="preserve">№ </w:t>
      </w:r>
      <w:r w:rsidR="00356AFF">
        <w:rPr>
          <w:sz w:val="28"/>
          <w:szCs w:val="28"/>
          <w:lang w:eastAsia="ru-RU"/>
        </w:rPr>
        <w:t>15</w:t>
      </w:r>
    </w:p>
    <w:p w:rsidR="00F628D4" w:rsidRDefault="00F628D4" w:rsidP="00F628D4">
      <w:pPr>
        <w:rPr>
          <w:sz w:val="28"/>
          <w:szCs w:val="28"/>
          <w:lang w:eastAsia="ru-RU"/>
        </w:rPr>
      </w:pPr>
    </w:p>
    <w:p w:rsidR="00D51388" w:rsidRPr="00D51388" w:rsidRDefault="00D51388" w:rsidP="00D51388">
      <w:pPr>
        <w:jc w:val="center"/>
        <w:rPr>
          <w:sz w:val="20"/>
          <w:szCs w:val="20"/>
        </w:rPr>
      </w:pPr>
      <w:bookmarkStart w:id="0" w:name="_GoBack"/>
      <w:bookmarkEnd w:id="0"/>
      <w:r w:rsidRPr="00D51388">
        <w:rPr>
          <w:sz w:val="20"/>
          <w:szCs w:val="20"/>
        </w:rPr>
        <w:t xml:space="preserve">АДМИНИСТРАЦИЯ  </w:t>
      </w:r>
    </w:p>
    <w:p w:rsidR="00D51388" w:rsidRPr="00D51388" w:rsidRDefault="00356AFF" w:rsidP="00D51388">
      <w:pPr>
        <w:jc w:val="center"/>
        <w:rPr>
          <w:sz w:val="20"/>
          <w:szCs w:val="20"/>
        </w:rPr>
      </w:pPr>
      <w:r>
        <w:rPr>
          <w:sz w:val="20"/>
          <w:szCs w:val="20"/>
        </w:rPr>
        <w:t>БАЕВСКОГО</w:t>
      </w:r>
      <w:r w:rsidR="00D51388" w:rsidRPr="00D51388">
        <w:rPr>
          <w:sz w:val="20"/>
          <w:szCs w:val="20"/>
        </w:rPr>
        <w:t xml:space="preserve"> СЕЛЬСКОГО ПОСЕЛЕНИЯ </w:t>
      </w:r>
    </w:p>
    <w:p w:rsidR="00D51388" w:rsidRPr="00D51388" w:rsidRDefault="00D51388" w:rsidP="00D51388">
      <w:pPr>
        <w:rPr>
          <w:sz w:val="20"/>
          <w:szCs w:val="20"/>
        </w:rPr>
      </w:pPr>
      <w:r w:rsidRPr="00D51388">
        <w:rPr>
          <w:sz w:val="20"/>
          <w:szCs w:val="20"/>
        </w:rPr>
        <w:t xml:space="preserve">                 </w:t>
      </w:r>
      <w:r w:rsidR="00356AFF">
        <w:rPr>
          <w:sz w:val="20"/>
          <w:szCs w:val="20"/>
        </w:rPr>
        <w:t xml:space="preserve">                          </w:t>
      </w:r>
      <w:r w:rsidRPr="00D51388">
        <w:rPr>
          <w:sz w:val="20"/>
          <w:szCs w:val="20"/>
        </w:rPr>
        <w:t xml:space="preserve">    АРДАТОВСКОГО МУНИЦИПАЛЬНОГО РАЙОНА</w:t>
      </w:r>
    </w:p>
    <w:p w:rsidR="00D51388" w:rsidRPr="00D51388" w:rsidRDefault="00D51388" w:rsidP="00D51388">
      <w:pPr>
        <w:jc w:val="center"/>
        <w:rPr>
          <w:sz w:val="20"/>
          <w:szCs w:val="20"/>
        </w:rPr>
      </w:pPr>
      <w:r w:rsidRPr="00D51388">
        <w:rPr>
          <w:sz w:val="20"/>
          <w:szCs w:val="20"/>
        </w:rPr>
        <w:t>РЕСПУБЛИКИ МОРДОВИЯ</w:t>
      </w:r>
    </w:p>
    <w:p w:rsidR="00D51388" w:rsidRPr="00D51388" w:rsidRDefault="00D51388" w:rsidP="00D51388">
      <w:pPr>
        <w:jc w:val="center"/>
        <w:rPr>
          <w:sz w:val="20"/>
          <w:szCs w:val="20"/>
        </w:rPr>
      </w:pPr>
    </w:p>
    <w:p w:rsidR="00D51388" w:rsidRPr="00D51388" w:rsidRDefault="00D51388" w:rsidP="00D51388">
      <w:pPr>
        <w:jc w:val="center"/>
        <w:rPr>
          <w:sz w:val="20"/>
          <w:szCs w:val="20"/>
        </w:rPr>
      </w:pPr>
    </w:p>
    <w:p w:rsidR="00D51388" w:rsidRPr="00D51388" w:rsidRDefault="00D51388" w:rsidP="00D51388">
      <w:pPr>
        <w:jc w:val="center"/>
        <w:rPr>
          <w:b/>
          <w:sz w:val="20"/>
          <w:szCs w:val="20"/>
        </w:rPr>
      </w:pPr>
      <w:proofErr w:type="gramStart"/>
      <w:r w:rsidRPr="00D51388">
        <w:rPr>
          <w:b/>
          <w:sz w:val="20"/>
          <w:szCs w:val="20"/>
        </w:rPr>
        <w:t>П</w:t>
      </w:r>
      <w:proofErr w:type="gramEnd"/>
      <w:r w:rsidRPr="00D51388">
        <w:rPr>
          <w:b/>
          <w:sz w:val="20"/>
          <w:szCs w:val="20"/>
        </w:rPr>
        <w:t xml:space="preserve"> О С Т А Н О В Л Е Н И Е</w:t>
      </w:r>
    </w:p>
    <w:p w:rsidR="00D51388" w:rsidRPr="00D51388" w:rsidRDefault="00D51388" w:rsidP="00D51388">
      <w:pPr>
        <w:rPr>
          <w:sz w:val="20"/>
          <w:szCs w:val="20"/>
        </w:rPr>
      </w:pPr>
    </w:p>
    <w:p w:rsidR="00D51388" w:rsidRPr="00D51388" w:rsidRDefault="00D51388" w:rsidP="00D51388">
      <w:pPr>
        <w:rPr>
          <w:sz w:val="20"/>
          <w:szCs w:val="20"/>
        </w:rPr>
      </w:pPr>
    </w:p>
    <w:p w:rsidR="00D51388" w:rsidRPr="00D51388" w:rsidRDefault="00356AFF" w:rsidP="00D51388">
      <w:pPr>
        <w:rPr>
          <w:sz w:val="20"/>
          <w:szCs w:val="20"/>
        </w:rPr>
      </w:pPr>
      <w:r>
        <w:rPr>
          <w:sz w:val="20"/>
          <w:szCs w:val="20"/>
        </w:rPr>
        <w:t>«10 »  июля</w:t>
      </w:r>
      <w:r w:rsidR="00D51388" w:rsidRPr="00D51388">
        <w:rPr>
          <w:sz w:val="20"/>
          <w:szCs w:val="20"/>
        </w:rPr>
        <w:t xml:space="preserve"> 2024 г.                                                            </w:t>
      </w:r>
      <w:r>
        <w:rPr>
          <w:sz w:val="20"/>
          <w:szCs w:val="20"/>
        </w:rPr>
        <w:t xml:space="preserve">                            № 25</w:t>
      </w:r>
    </w:p>
    <w:p w:rsidR="00D51388" w:rsidRPr="00D51388" w:rsidRDefault="00356AFF" w:rsidP="00D51388">
      <w:pPr>
        <w:pStyle w:val="a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с. Баево</w:t>
      </w:r>
    </w:p>
    <w:p w:rsidR="00D51388" w:rsidRPr="00D51388" w:rsidRDefault="00D51388" w:rsidP="00D51388">
      <w:pPr>
        <w:pStyle w:val="a4"/>
        <w:jc w:val="center"/>
        <w:rPr>
          <w:rFonts w:ascii="Times New Roman" w:hAnsi="Times New Roman"/>
          <w:sz w:val="20"/>
          <w:szCs w:val="20"/>
        </w:rPr>
      </w:pPr>
    </w:p>
    <w:p w:rsidR="00D51388" w:rsidRPr="00D51388" w:rsidRDefault="00D51388" w:rsidP="00D51388">
      <w:pPr>
        <w:pStyle w:val="a4"/>
        <w:jc w:val="center"/>
        <w:rPr>
          <w:rFonts w:ascii="Times New Roman" w:hAnsi="Times New Roman"/>
          <w:sz w:val="20"/>
          <w:szCs w:val="20"/>
        </w:rPr>
      </w:pPr>
      <w:r w:rsidRPr="00D51388">
        <w:rPr>
          <w:rFonts w:ascii="Times New Roman" w:hAnsi="Times New Roman"/>
          <w:sz w:val="20"/>
          <w:szCs w:val="20"/>
        </w:rPr>
        <w:t>Об утверждении порядка реализации функций по выявлению, оценке объектов накопленного вреда окружающей среде, организации ликвидации накопленного вреда окружающей</w:t>
      </w:r>
      <w:r w:rsidR="00356AFF">
        <w:rPr>
          <w:rFonts w:ascii="Times New Roman" w:hAnsi="Times New Roman"/>
          <w:sz w:val="20"/>
          <w:szCs w:val="20"/>
        </w:rPr>
        <w:t xml:space="preserve"> среде на территории </w:t>
      </w:r>
      <w:proofErr w:type="spellStart"/>
      <w:r w:rsidR="00356AFF">
        <w:rPr>
          <w:rFonts w:ascii="Times New Roman" w:hAnsi="Times New Roman"/>
          <w:sz w:val="20"/>
          <w:szCs w:val="20"/>
        </w:rPr>
        <w:t>Баевского</w:t>
      </w:r>
      <w:proofErr w:type="spellEnd"/>
      <w:r w:rsidRPr="00D51388">
        <w:rPr>
          <w:rFonts w:ascii="Times New Roman" w:hAnsi="Times New Roman"/>
          <w:sz w:val="20"/>
          <w:szCs w:val="20"/>
        </w:rPr>
        <w:t xml:space="preserve"> сельского поселения </w:t>
      </w:r>
      <w:proofErr w:type="spellStart"/>
      <w:r w:rsidRPr="00D51388">
        <w:rPr>
          <w:rFonts w:ascii="Times New Roman" w:hAnsi="Times New Roman"/>
          <w:sz w:val="20"/>
          <w:szCs w:val="20"/>
        </w:rPr>
        <w:t>Ардатовского</w:t>
      </w:r>
      <w:proofErr w:type="spellEnd"/>
      <w:r w:rsidRPr="00D51388">
        <w:rPr>
          <w:rFonts w:ascii="Times New Roman" w:hAnsi="Times New Roman"/>
          <w:sz w:val="20"/>
          <w:szCs w:val="20"/>
        </w:rPr>
        <w:t xml:space="preserve"> муниципального района Ре6спублики Мордовия</w:t>
      </w:r>
    </w:p>
    <w:p w:rsidR="00D51388" w:rsidRPr="00D51388" w:rsidRDefault="00D51388" w:rsidP="00D51388">
      <w:pPr>
        <w:pStyle w:val="a4"/>
        <w:jc w:val="center"/>
        <w:rPr>
          <w:rFonts w:ascii="Times New Roman" w:hAnsi="Times New Roman"/>
          <w:sz w:val="20"/>
          <w:szCs w:val="20"/>
        </w:rPr>
      </w:pP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proofErr w:type="gramStart"/>
      <w:r w:rsidRPr="00D51388">
        <w:rPr>
          <w:sz w:val="20"/>
        </w:rPr>
        <w:t xml:space="preserve">В целях реализации функций по выявлению, оценке объектов накопленного вреда окружающей среде, организации ликвидации накопленного вреда окружающей среде на территории </w:t>
      </w:r>
      <w:proofErr w:type="spellStart"/>
      <w:r w:rsidR="00356AFF">
        <w:rPr>
          <w:bCs/>
          <w:sz w:val="20"/>
        </w:rPr>
        <w:t>Баевского</w:t>
      </w:r>
      <w:proofErr w:type="spellEnd"/>
      <w:r w:rsidRPr="00D51388">
        <w:rPr>
          <w:sz w:val="20"/>
        </w:rPr>
        <w:t xml:space="preserve"> сельского поселения </w:t>
      </w:r>
      <w:proofErr w:type="spellStart"/>
      <w:r w:rsidRPr="00D51388">
        <w:rPr>
          <w:sz w:val="20"/>
        </w:rPr>
        <w:t>Ардатовского</w:t>
      </w:r>
      <w:proofErr w:type="spellEnd"/>
      <w:r w:rsidRPr="00D51388">
        <w:rPr>
          <w:sz w:val="20"/>
        </w:rPr>
        <w:t xml:space="preserve"> муниципального района Республики Мордовия, руководствуясь статьями 80.1, 80.2 Федерального закона от 10.01.2002 № 7-ФЗ «Об охране окружающей среды», постановлением Правительства Российской Федерации от 23.12.2023 № 2268 «О ведении государственного реестра объектов накопленного вреда окружающей среде» (вместе с «Правилами</w:t>
      </w:r>
      <w:proofErr w:type="gramEnd"/>
      <w:r w:rsidRPr="00D51388">
        <w:rPr>
          <w:sz w:val="20"/>
        </w:rPr>
        <w:t xml:space="preserve"> ведения государственного реестра объектов накопленного вреда окружающей среде»), постановлением Правительства Российской Федерации от 27.12.2023 № 2323 «Об утверждении Правил организации ликвидации накопленного вреда окружающей среде», Уставом </w:t>
      </w:r>
      <w:proofErr w:type="spellStart"/>
      <w:r w:rsidR="00356AFF">
        <w:rPr>
          <w:bCs/>
          <w:sz w:val="20"/>
        </w:rPr>
        <w:t>Баевского</w:t>
      </w:r>
      <w:proofErr w:type="spellEnd"/>
      <w:r w:rsidRPr="00D51388">
        <w:rPr>
          <w:sz w:val="20"/>
        </w:rPr>
        <w:t xml:space="preserve"> сельского поселения </w:t>
      </w:r>
      <w:proofErr w:type="spellStart"/>
      <w:r w:rsidRPr="00D51388">
        <w:rPr>
          <w:sz w:val="20"/>
        </w:rPr>
        <w:t>Ардатовского</w:t>
      </w:r>
      <w:proofErr w:type="spellEnd"/>
      <w:r w:rsidRPr="00D51388">
        <w:rPr>
          <w:sz w:val="20"/>
        </w:rPr>
        <w:t xml:space="preserve"> муниципального района Республики Мордовия, администрация  </w:t>
      </w:r>
      <w:proofErr w:type="spellStart"/>
      <w:r w:rsidR="00356AFF">
        <w:rPr>
          <w:bCs/>
          <w:sz w:val="20"/>
        </w:rPr>
        <w:t>Баевского</w:t>
      </w:r>
      <w:proofErr w:type="spellEnd"/>
      <w:r w:rsidRPr="00D51388">
        <w:rPr>
          <w:sz w:val="20"/>
        </w:rPr>
        <w:t xml:space="preserve"> сельского поселения постановляет:</w:t>
      </w:r>
    </w:p>
    <w:p w:rsidR="00D51388" w:rsidRPr="00D51388" w:rsidRDefault="00D51388" w:rsidP="00D51388">
      <w:pPr>
        <w:pStyle w:val="ConsPlusNormal"/>
        <w:jc w:val="both"/>
        <w:rPr>
          <w:sz w:val="20"/>
        </w:rPr>
      </w:pPr>
    </w:p>
    <w:p w:rsidR="00D51388" w:rsidRPr="00D51388" w:rsidRDefault="00D51388" w:rsidP="00D51388">
      <w:pPr>
        <w:pStyle w:val="ConsPlusNormal"/>
        <w:ind w:firstLine="426"/>
        <w:jc w:val="both"/>
        <w:rPr>
          <w:sz w:val="20"/>
        </w:rPr>
      </w:pPr>
      <w:r w:rsidRPr="00D51388">
        <w:rPr>
          <w:sz w:val="20"/>
        </w:rPr>
        <w:t xml:space="preserve"> 1.Утвердить Порядок реализации функций по выявлению, оценке объектов накопленного вреда окружающей среде, организации работ по ликвидации накопленного вреда окружающей среде на территории </w:t>
      </w:r>
      <w:proofErr w:type="spellStart"/>
      <w:r w:rsidR="00356AFF">
        <w:rPr>
          <w:bCs/>
          <w:sz w:val="20"/>
        </w:rPr>
        <w:t>Баевского</w:t>
      </w:r>
      <w:proofErr w:type="spellEnd"/>
      <w:r w:rsidR="00356AFF">
        <w:rPr>
          <w:bCs/>
          <w:sz w:val="20"/>
        </w:rPr>
        <w:t xml:space="preserve"> </w:t>
      </w:r>
      <w:r w:rsidRPr="00D51388">
        <w:rPr>
          <w:sz w:val="20"/>
        </w:rPr>
        <w:t xml:space="preserve">сельского поселения </w:t>
      </w:r>
      <w:proofErr w:type="spellStart"/>
      <w:r w:rsidRPr="00D51388">
        <w:rPr>
          <w:sz w:val="20"/>
        </w:rPr>
        <w:t>Ардатовского</w:t>
      </w:r>
      <w:proofErr w:type="spellEnd"/>
      <w:r w:rsidRPr="00D51388">
        <w:rPr>
          <w:sz w:val="20"/>
        </w:rPr>
        <w:t xml:space="preserve"> муниципального района Республики Мордовия (приложение № 1).</w:t>
      </w:r>
    </w:p>
    <w:p w:rsidR="00D51388" w:rsidRPr="00D51388" w:rsidRDefault="00D51388" w:rsidP="00D51388">
      <w:pPr>
        <w:pStyle w:val="ConsPlusNormal"/>
        <w:jc w:val="both"/>
        <w:rPr>
          <w:sz w:val="20"/>
        </w:rPr>
      </w:pPr>
      <w:r w:rsidRPr="00D51388">
        <w:rPr>
          <w:sz w:val="20"/>
        </w:rPr>
        <w:t xml:space="preserve">       2.Настоящее постановление вступает в силу после дня его официального опубликования.</w:t>
      </w:r>
    </w:p>
    <w:p w:rsidR="00D51388" w:rsidRPr="00D51388" w:rsidRDefault="00D51388" w:rsidP="00D51388">
      <w:pPr>
        <w:pStyle w:val="ConsPlusNormal"/>
        <w:jc w:val="both"/>
        <w:rPr>
          <w:sz w:val="20"/>
        </w:rPr>
      </w:pPr>
      <w:r w:rsidRPr="00D51388">
        <w:rPr>
          <w:sz w:val="20"/>
        </w:rPr>
        <w:t xml:space="preserve">       3.Настоящее постановление подлежит размещению на официальном сайте администрации </w:t>
      </w:r>
      <w:proofErr w:type="spellStart"/>
      <w:r w:rsidRPr="00D51388">
        <w:rPr>
          <w:bCs/>
          <w:sz w:val="20"/>
        </w:rPr>
        <w:t>Чукальского</w:t>
      </w:r>
      <w:proofErr w:type="spellEnd"/>
      <w:r w:rsidRPr="00D51388">
        <w:rPr>
          <w:sz w:val="20"/>
        </w:rPr>
        <w:t xml:space="preserve"> сельского поселения.</w:t>
      </w:r>
    </w:p>
    <w:p w:rsidR="00D51388" w:rsidRPr="00D51388" w:rsidRDefault="00D51388" w:rsidP="00D51388">
      <w:pPr>
        <w:pStyle w:val="ConsPlusNormal"/>
        <w:jc w:val="both"/>
        <w:rPr>
          <w:sz w:val="20"/>
        </w:rPr>
      </w:pPr>
      <w:r w:rsidRPr="00D51388">
        <w:rPr>
          <w:sz w:val="20"/>
        </w:rPr>
        <w:t xml:space="preserve">       4.</w:t>
      </w:r>
      <w:proofErr w:type="gramStart"/>
      <w:r w:rsidRPr="00D51388">
        <w:rPr>
          <w:sz w:val="20"/>
        </w:rPr>
        <w:t>Контроль за</w:t>
      </w:r>
      <w:proofErr w:type="gramEnd"/>
      <w:r w:rsidRPr="00D51388">
        <w:rPr>
          <w:sz w:val="20"/>
        </w:rPr>
        <w:t xml:space="preserve"> исполнением постановления оставляю за собой.</w:t>
      </w:r>
    </w:p>
    <w:p w:rsidR="00D51388" w:rsidRPr="00D51388" w:rsidRDefault="00D51388" w:rsidP="00D51388">
      <w:pPr>
        <w:pStyle w:val="ConsPlusNormal"/>
        <w:jc w:val="both"/>
        <w:rPr>
          <w:sz w:val="20"/>
        </w:rPr>
      </w:pPr>
    </w:p>
    <w:p w:rsidR="00D51388" w:rsidRPr="00D51388" w:rsidRDefault="00D51388" w:rsidP="00D51388">
      <w:pPr>
        <w:pStyle w:val="ConsPlusNormal"/>
        <w:jc w:val="both"/>
        <w:rPr>
          <w:sz w:val="20"/>
        </w:rPr>
      </w:pPr>
    </w:p>
    <w:p w:rsidR="00D51388" w:rsidRPr="00D51388" w:rsidRDefault="00356AFF" w:rsidP="00D51388">
      <w:pPr>
        <w:pStyle w:val="31"/>
        <w:rPr>
          <w:sz w:val="20"/>
          <w:szCs w:val="20"/>
          <w:lang w:eastAsia="ar-SA"/>
        </w:rPr>
      </w:pPr>
      <w:r>
        <w:rPr>
          <w:sz w:val="20"/>
          <w:szCs w:val="20"/>
          <w:lang w:eastAsia="ar-SA"/>
        </w:rPr>
        <w:t xml:space="preserve">И.О.Главы </w:t>
      </w:r>
      <w:proofErr w:type="spellStart"/>
      <w:r>
        <w:rPr>
          <w:sz w:val="20"/>
          <w:szCs w:val="20"/>
          <w:lang w:eastAsia="ar-SA"/>
        </w:rPr>
        <w:t>Баевского</w:t>
      </w:r>
      <w:proofErr w:type="spellEnd"/>
      <w:r w:rsidR="00D51388" w:rsidRPr="00D51388">
        <w:rPr>
          <w:sz w:val="20"/>
          <w:szCs w:val="20"/>
          <w:lang w:eastAsia="ar-SA"/>
        </w:rPr>
        <w:t xml:space="preserve"> </w:t>
      </w:r>
    </w:p>
    <w:p w:rsidR="00D51388" w:rsidRPr="00D51388" w:rsidRDefault="00D51388" w:rsidP="00D51388">
      <w:pPr>
        <w:pStyle w:val="31"/>
        <w:rPr>
          <w:sz w:val="20"/>
          <w:szCs w:val="20"/>
          <w:lang w:eastAsia="ar-SA"/>
        </w:rPr>
      </w:pPr>
      <w:r w:rsidRPr="00D51388">
        <w:rPr>
          <w:sz w:val="20"/>
          <w:szCs w:val="20"/>
          <w:lang w:eastAsia="ar-SA"/>
        </w:rPr>
        <w:t xml:space="preserve">сельского поселения                                 </w:t>
      </w:r>
      <w:r w:rsidR="00356AFF">
        <w:rPr>
          <w:sz w:val="20"/>
          <w:szCs w:val="20"/>
          <w:lang w:eastAsia="ar-SA"/>
        </w:rPr>
        <w:t xml:space="preserve">                   М.И.Левина</w:t>
      </w:r>
    </w:p>
    <w:p w:rsidR="00D51388" w:rsidRPr="00D51388" w:rsidRDefault="00D51388" w:rsidP="00D51388">
      <w:pPr>
        <w:pStyle w:val="ConsPlusNormal"/>
        <w:jc w:val="right"/>
        <w:rPr>
          <w:sz w:val="20"/>
        </w:rPr>
      </w:pPr>
    </w:p>
    <w:p w:rsidR="00D51388" w:rsidRPr="00D51388" w:rsidRDefault="00D51388" w:rsidP="00D51388">
      <w:pPr>
        <w:pStyle w:val="ConsPlusNormal"/>
        <w:jc w:val="right"/>
        <w:rPr>
          <w:sz w:val="20"/>
        </w:rPr>
      </w:pPr>
      <w:r w:rsidRPr="00D51388">
        <w:rPr>
          <w:sz w:val="20"/>
        </w:rPr>
        <w:t>Приложение № 1</w:t>
      </w:r>
    </w:p>
    <w:p w:rsidR="00D51388" w:rsidRPr="00D51388" w:rsidRDefault="00D51388" w:rsidP="00D51388">
      <w:pPr>
        <w:pStyle w:val="ConsPlusNormal"/>
        <w:jc w:val="right"/>
        <w:rPr>
          <w:sz w:val="20"/>
        </w:rPr>
      </w:pPr>
      <w:r w:rsidRPr="00D51388">
        <w:rPr>
          <w:sz w:val="20"/>
        </w:rPr>
        <w:t>Утвержден</w:t>
      </w:r>
    </w:p>
    <w:p w:rsidR="00D51388" w:rsidRPr="00D51388" w:rsidRDefault="00D51388" w:rsidP="00D51388">
      <w:pPr>
        <w:pStyle w:val="ConsPlusNormal"/>
        <w:jc w:val="right"/>
        <w:rPr>
          <w:sz w:val="20"/>
        </w:rPr>
      </w:pPr>
      <w:r w:rsidRPr="00D51388">
        <w:rPr>
          <w:sz w:val="20"/>
        </w:rPr>
        <w:t>постановлением администрации</w:t>
      </w:r>
    </w:p>
    <w:p w:rsidR="00D51388" w:rsidRPr="00D51388" w:rsidRDefault="00356AFF" w:rsidP="00D51388">
      <w:pPr>
        <w:pStyle w:val="ConsPlusNormal"/>
        <w:jc w:val="right"/>
        <w:rPr>
          <w:sz w:val="20"/>
        </w:rPr>
      </w:pPr>
      <w:proofErr w:type="spellStart"/>
      <w:r>
        <w:rPr>
          <w:sz w:val="20"/>
        </w:rPr>
        <w:t>Баевского</w:t>
      </w:r>
      <w:proofErr w:type="spellEnd"/>
    </w:p>
    <w:p w:rsidR="00D51388" w:rsidRPr="00D51388" w:rsidRDefault="00D51388" w:rsidP="00D51388">
      <w:pPr>
        <w:pStyle w:val="ConsPlusNormal"/>
        <w:jc w:val="right"/>
        <w:rPr>
          <w:sz w:val="20"/>
        </w:rPr>
      </w:pPr>
      <w:r w:rsidRPr="00D51388">
        <w:rPr>
          <w:sz w:val="20"/>
        </w:rPr>
        <w:lastRenderedPageBreak/>
        <w:t>сельского поселения</w:t>
      </w:r>
    </w:p>
    <w:p w:rsidR="00D51388" w:rsidRPr="00D51388" w:rsidRDefault="00356AFF" w:rsidP="00D51388">
      <w:pPr>
        <w:pStyle w:val="ConsPlusNormal"/>
        <w:jc w:val="right"/>
        <w:rPr>
          <w:sz w:val="20"/>
        </w:rPr>
      </w:pPr>
      <w:r>
        <w:rPr>
          <w:sz w:val="20"/>
        </w:rPr>
        <w:t>от 10июля 2024 г. №25</w:t>
      </w:r>
    </w:p>
    <w:p w:rsidR="00D51388" w:rsidRPr="00D51388" w:rsidRDefault="00D51388" w:rsidP="00D51388">
      <w:pPr>
        <w:pStyle w:val="ConsPlusNormal"/>
        <w:jc w:val="both"/>
        <w:rPr>
          <w:sz w:val="20"/>
        </w:rPr>
      </w:pPr>
    </w:p>
    <w:p w:rsidR="00D51388" w:rsidRPr="00D51388" w:rsidRDefault="00D51388" w:rsidP="00D51388">
      <w:pPr>
        <w:pStyle w:val="ConsPlusNormal"/>
        <w:jc w:val="center"/>
        <w:rPr>
          <w:b/>
          <w:sz w:val="20"/>
        </w:rPr>
      </w:pPr>
      <w:r w:rsidRPr="00D51388">
        <w:rPr>
          <w:b/>
          <w:sz w:val="20"/>
        </w:rPr>
        <w:t>ПОРЯДОК</w:t>
      </w:r>
    </w:p>
    <w:p w:rsidR="00D51388" w:rsidRPr="00D51388" w:rsidRDefault="00D51388" w:rsidP="00D51388">
      <w:pPr>
        <w:pStyle w:val="ConsPlusNormal"/>
        <w:jc w:val="center"/>
        <w:rPr>
          <w:b/>
          <w:sz w:val="20"/>
        </w:rPr>
      </w:pPr>
      <w:r w:rsidRPr="00D51388">
        <w:rPr>
          <w:b/>
          <w:sz w:val="20"/>
        </w:rPr>
        <w:t>РЕАЛИЗАЦИИ ФУНКЦИЙ ПО ВЫЯВЛЕНИЮ, ОЦЕНКЕ ОБЪЕКТОВ</w:t>
      </w:r>
    </w:p>
    <w:p w:rsidR="00D51388" w:rsidRPr="00D51388" w:rsidRDefault="00D51388" w:rsidP="00D51388">
      <w:pPr>
        <w:pStyle w:val="ConsPlusNormal"/>
        <w:jc w:val="center"/>
        <w:rPr>
          <w:b/>
          <w:sz w:val="20"/>
        </w:rPr>
      </w:pPr>
      <w:r w:rsidRPr="00D51388">
        <w:rPr>
          <w:b/>
          <w:sz w:val="20"/>
        </w:rPr>
        <w:t>НАКОПЛЕННОГО ВРЕДА ОКРУЖАЮЩЕЙ СРЕДЕ, ОРГАНИЗАЦИИ РАБОТ ПО ЛИКВИДАЦИИ НАКОПЛЕННОГО ВРЕДА ОКРУЖАЮЩЕЙ СРЕДЕ НА ТЕРРИТОРИИ ЧУКАЛЬСКОГО СЕЛЬСКОГО ПОСЕЛЕНИЯ АРДАТОВСКОГО МУНИЦИПАЛЬНОГО РАЙОНА РЕСПУБЛИКИ МОРДОВИЯ</w:t>
      </w:r>
    </w:p>
    <w:p w:rsidR="00D51388" w:rsidRPr="00D51388" w:rsidRDefault="00D51388" w:rsidP="00D51388">
      <w:pPr>
        <w:pStyle w:val="ConsPlusNormal"/>
        <w:jc w:val="both"/>
        <w:rPr>
          <w:sz w:val="20"/>
        </w:rPr>
      </w:pP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 xml:space="preserve">1. </w:t>
      </w:r>
      <w:proofErr w:type="gramStart"/>
      <w:r w:rsidRPr="00D51388">
        <w:rPr>
          <w:sz w:val="20"/>
        </w:rPr>
        <w:t xml:space="preserve">Настоящий Порядок определяет порядок осуществления администрацией </w:t>
      </w:r>
      <w:proofErr w:type="spellStart"/>
      <w:r w:rsidR="00356AFF">
        <w:rPr>
          <w:bCs/>
          <w:sz w:val="20"/>
        </w:rPr>
        <w:t>Баевского</w:t>
      </w:r>
      <w:proofErr w:type="spellEnd"/>
      <w:r w:rsidRPr="00D51388">
        <w:rPr>
          <w:sz w:val="20"/>
        </w:rPr>
        <w:t xml:space="preserve"> сельского поселения </w:t>
      </w:r>
      <w:proofErr w:type="spellStart"/>
      <w:r w:rsidRPr="00D51388">
        <w:rPr>
          <w:sz w:val="20"/>
        </w:rPr>
        <w:t>Ардатовского</w:t>
      </w:r>
      <w:proofErr w:type="spellEnd"/>
      <w:r w:rsidRPr="00D51388">
        <w:rPr>
          <w:sz w:val="20"/>
        </w:rPr>
        <w:t xml:space="preserve"> муниципального района Республики Мордовия полномочий по выявлению, оценке объектов накопленного вреда окружающей среде, организации ликвидации накопленного вреда окружающей среде (далее – объекты) в соответствии со статьями 80.1, 80.2 Федерального закона от 10.01.2002 № 7-ФЗ «Об охране окружающей среды», постановлением Правительства Российской Федерации от 23.12.2023 № 2268 «О ведении государственного реестра объектов накопленного вреда</w:t>
      </w:r>
      <w:proofErr w:type="gramEnd"/>
      <w:r w:rsidRPr="00D51388">
        <w:rPr>
          <w:sz w:val="20"/>
        </w:rPr>
        <w:t xml:space="preserve"> окружающей среде» (вместе с «Правилами ведения государственного реестра объектов накопленного вреда окружающей среде»), постановлением Правительства Российской Федерации от 27.12.2023 № 2323 «Об утверждении Правил организации ликвидации накопленного вреда окружающей среде».</w:t>
      </w: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 xml:space="preserve">2. Уполномоченным органом по реализации функций по выявлению объектов накопленного вреда окружающей среде, организации ликвидации накопленного вреда окружающей среде является администрация </w:t>
      </w:r>
      <w:proofErr w:type="spellStart"/>
      <w:r w:rsidR="00356AFF">
        <w:rPr>
          <w:bCs/>
          <w:sz w:val="20"/>
        </w:rPr>
        <w:t>Баевского</w:t>
      </w:r>
      <w:proofErr w:type="spellEnd"/>
      <w:r w:rsidRPr="00D51388">
        <w:rPr>
          <w:sz w:val="20"/>
        </w:rPr>
        <w:t xml:space="preserve"> сельского поселения </w:t>
      </w:r>
      <w:proofErr w:type="spellStart"/>
      <w:r w:rsidRPr="00D51388">
        <w:rPr>
          <w:sz w:val="20"/>
        </w:rPr>
        <w:t>Ардатовского</w:t>
      </w:r>
      <w:proofErr w:type="spellEnd"/>
      <w:r w:rsidRPr="00D51388">
        <w:rPr>
          <w:sz w:val="20"/>
        </w:rPr>
        <w:t xml:space="preserve"> муниципального района Республики Мордовия (далее – уполномоченный орган).</w:t>
      </w: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 xml:space="preserve">3. Уполномоченный орган осуществляет выявление объектов накопленного вреда окружающей среде, организацию ликвидации накопленного вреда окружающей среде в отношении применительно к территории, расположенной в границах земельных участков, находящихся в собственности администрации </w:t>
      </w:r>
      <w:proofErr w:type="spellStart"/>
      <w:r w:rsidR="00356AFF">
        <w:rPr>
          <w:bCs/>
          <w:sz w:val="20"/>
        </w:rPr>
        <w:t>Баевского</w:t>
      </w:r>
      <w:proofErr w:type="spellEnd"/>
      <w:r w:rsidR="00356AFF">
        <w:rPr>
          <w:bCs/>
          <w:sz w:val="20"/>
        </w:rPr>
        <w:t xml:space="preserve"> </w:t>
      </w:r>
      <w:r w:rsidRPr="00D51388">
        <w:rPr>
          <w:sz w:val="20"/>
        </w:rPr>
        <w:t xml:space="preserve">сельского поселения </w:t>
      </w:r>
      <w:proofErr w:type="spellStart"/>
      <w:r w:rsidRPr="00D51388">
        <w:rPr>
          <w:sz w:val="20"/>
        </w:rPr>
        <w:t>Ардатовского</w:t>
      </w:r>
      <w:proofErr w:type="spellEnd"/>
      <w:r w:rsidRPr="00D51388">
        <w:rPr>
          <w:sz w:val="20"/>
        </w:rPr>
        <w:t xml:space="preserve"> муниципального района Республики Мордовия.</w:t>
      </w: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>4. Инвентаризация объектов накопленного вреда окружающей среде осуществляется посредством выявления таких объектов, их обследования и оценки.</w:t>
      </w: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 xml:space="preserve">5. Уполномоченный орган осуществляет выявление объектов накопленного вреда окружающей среде путем сбора, обработки и анализа сведений о территориях, на которых в прошлом осуществлялась экономическая и иная деятельность, в порядке, установленном Правительством Российской Федерации. </w:t>
      </w: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 xml:space="preserve">6. При выявлении объекта накопленного вреда окружающей среде определяются: </w:t>
      </w: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 xml:space="preserve">– место нахождения объекта накопленного вреда окружающей среде; </w:t>
      </w: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 xml:space="preserve">– площадь территорий, на которых выявлен накопленный вред окружающей среде, целевое назначение земель и (или) земельных участков; </w:t>
      </w: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 xml:space="preserve">– вид хозяйственной и (или) иной деятельности, в результате осуществления которой возник накопленный вред окружающей среде; </w:t>
      </w: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 xml:space="preserve">– наличие объектов капитального строительства и (или) отходов производства и потребления на территориях, которые могут быть признаны объектами накопленного вреда окружающей среде; </w:t>
      </w: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 xml:space="preserve">– компоненты природной среды, на которые может быть оказано негативное воздействие объекта накопленного вреда окружающей среде; </w:t>
      </w: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 xml:space="preserve">– количество населения, проживающего на территории, окружающая среда на которой может быть подвержена негативному воздействию объекта накопленного вреда окружающей среде. </w:t>
      </w: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 xml:space="preserve">7. </w:t>
      </w:r>
      <w:proofErr w:type="gramStart"/>
      <w:r w:rsidRPr="00D51388">
        <w:rPr>
          <w:sz w:val="20"/>
        </w:rPr>
        <w:t>Уполномоченный орган вправе осуществлять обследование и оценку объектов накопленного вреда окружающей среде, включающие в себя определение: объема или массы загрязняющих веществ и их видов; объема или массы отходов производства и потребления, а также классов их опасности; площади территорий и компонентов природной среды, на которые оказывается негативное воздействие объекта накопленного вреда окружающей среде, степени такого воздействия;</w:t>
      </w:r>
      <w:proofErr w:type="gramEnd"/>
      <w:r w:rsidRPr="00D51388">
        <w:rPr>
          <w:sz w:val="20"/>
        </w:rPr>
        <w:t xml:space="preserve"> степени воздействия объекта накопленного вреда окружающей среде на жизнь и здоровье граждан. </w:t>
      </w: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>8. Учет объектов накопленного вреда окружающей среде осуществляется посредством их включения в государственный реестр объектов накопленного вреда окружающей среде, который ведется Министерством природных ресурсов и экологии Российской Федерации в установленном порядке.</w:t>
      </w: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 xml:space="preserve">9. Организация ликвидации накопленного вреда включает в себя: а) проведение необходимых обследований объекта; б) разработку проекта ликвидации; в) утверждение проекта ликвидации; г) проведение ликвидации накопленного вреда. </w:t>
      </w:r>
    </w:p>
    <w:p w:rsidR="00D51388" w:rsidRPr="00D51388" w:rsidRDefault="00D51388" w:rsidP="00D51388">
      <w:pPr>
        <w:pStyle w:val="ConsPlusNormal"/>
        <w:ind w:firstLine="708"/>
        <w:jc w:val="both"/>
        <w:rPr>
          <w:sz w:val="20"/>
        </w:rPr>
      </w:pPr>
      <w:r w:rsidRPr="00D51388">
        <w:rPr>
          <w:sz w:val="20"/>
        </w:rPr>
        <w:t xml:space="preserve">10. </w:t>
      </w:r>
      <w:proofErr w:type="gramStart"/>
      <w:r w:rsidRPr="00D51388">
        <w:rPr>
          <w:sz w:val="20"/>
        </w:rPr>
        <w:t>Уполномоченный орган вправе определить лиц осуществляющих проведение работ, указанных в подпунктах «а», «б» и «г» пункта 4 настоящего Порядка, согласно полномочиям, указанным в пункте 3 постановления Правительства РФ от 27.12.2023 № 2323 «Об утверждении Правил организации ликвидации накопленного вреда окружающей среде»,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</w:t>
      </w:r>
      <w:proofErr w:type="gramEnd"/>
      <w:r w:rsidRPr="00D51388">
        <w:rPr>
          <w:sz w:val="20"/>
        </w:rPr>
        <w:t xml:space="preserve"> нужд.</w:t>
      </w:r>
    </w:p>
    <w:p w:rsidR="00D51388" w:rsidRPr="00D51388" w:rsidRDefault="00D51388" w:rsidP="00D51388">
      <w:pPr>
        <w:pStyle w:val="a6"/>
        <w:widowControl w:val="0"/>
        <w:autoSpaceDE w:val="0"/>
        <w:autoSpaceDN w:val="0"/>
        <w:adjustRightInd w:val="0"/>
        <w:ind w:left="0" w:firstLine="567"/>
        <w:jc w:val="both"/>
        <w:rPr>
          <w:rFonts w:ascii="Times New Roman" w:hAnsi="Times New Roman" w:cs="Times New Roman"/>
          <w:sz w:val="20"/>
          <w:szCs w:val="20"/>
          <w:lang w:eastAsia="ar-SA"/>
        </w:rPr>
      </w:pPr>
      <w:r w:rsidRPr="00D51388">
        <w:rPr>
          <w:rFonts w:ascii="Times New Roman" w:hAnsi="Times New Roman" w:cs="Times New Roman"/>
          <w:sz w:val="20"/>
          <w:szCs w:val="20"/>
        </w:rPr>
        <w:t>.</w:t>
      </w:r>
    </w:p>
    <w:p w:rsidR="00D51388" w:rsidRPr="00F95237" w:rsidRDefault="00D51388" w:rsidP="00D51388">
      <w:pPr>
        <w:suppressAutoHyphens w:val="0"/>
        <w:spacing w:line="360" w:lineRule="auto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>Инфо</w:t>
      </w:r>
      <w:r w:rsidR="00356AFF">
        <w:rPr>
          <w:sz w:val="28"/>
          <w:szCs w:val="28"/>
          <w:lang w:eastAsia="ru-RU"/>
        </w:rPr>
        <w:t xml:space="preserve">рмационный бюллетень </w:t>
      </w:r>
      <w:proofErr w:type="spellStart"/>
      <w:r w:rsidR="00356AFF">
        <w:rPr>
          <w:sz w:val="28"/>
          <w:szCs w:val="28"/>
          <w:lang w:eastAsia="ru-RU"/>
        </w:rPr>
        <w:t>Баевского</w:t>
      </w:r>
      <w:proofErr w:type="spellEnd"/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 № </w:t>
      </w:r>
      <w:r w:rsidR="002532A2">
        <w:rPr>
          <w:sz w:val="28"/>
          <w:szCs w:val="28"/>
          <w:lang w:eastAsia="ru-RU"/>
        </w:rPr>
        <w:t>15 от  11.07</w:t>
      </w:r>
      <w:r w:rsidRPr="00F95237">
        <w:rPr>
          <w:sz w:val="28"/>
          <w:szCs w:val="28"/>
          <w:lang w:eastAsia="ru-RU"/>
        </w:rPr>
        <w:t>.202</w:t>
      </w:r>
      <w:r>
        <w:rPr>
          <w:sz w:val="28"/>
          <w:szCs w:val="28"/>
          <w:lang w:eastAsia="ru-RU"/>
        </w:rPr>
        <w:t>4</w:t>
      </w:r>
      <w:r w:rsidRPr="00F95237">
        <w:rPr>
          <w:sz w:val="28"/>
          <w:szCs w:val="28"/>
          <w:lang w:eastAsia="ru-RU"/>
        </w:rPr>
        <w:t xml:space="preserve"> года</w:t>
      </w:r>
    </w:p>
    <w:p w:rsidR="00D51388" w:rsidRPr="00F95237" w:rsidRDefault="00D51388" w:rsidP="00D51388">
      <w:pPr>
        <w:suppressAutoHyphens w:val="0"/>
        <w:jc w:val="both"/>
        <w:rPr>
          <w:sz w:val="28"/>
          <w:szCs w:val="28"/>
          <w:lang w:eastAsia="ru-RU"/>
        </w:rPr>
      </w:pPr>
      <w:r w:rsidRPr="00F95237">
        <w:rPr>
          <w:sz w:val="28"/>
          <w:szCs w:val="28"/>
          <w:lang w:eastAsia="ru-RU"/>
        </w:rPr>
        <w:t>Учредит</w:t>
      </w:r>
      <w:r w:rsidR="00356AFF">
        <w:rPr>
          <w:sz w:val="28"/>
          <w:szCs w:val="28"/>
          <w:lang w:eastAsia="ru-RU"/>
        </w:rPr>
        <w:t xml:space="preserve">ель: Совет депутатов </w:t>
      </w:r>
      <w:proofErr w:type="spellStart"/>
      <w:r w:rsidR="00356AFF">
        <w:rPr>
          <w:sz w:val="28"/>
          <w:szCs w:val="28"/>
          <w:lang w:eastAsia="ru-RU"/>
        </w:rPr>
        <w:t>Баевского</w:t>
      </w:r>
      <w:proofErr w:type="spellEnd"/>
      <w:r w:rsidR="00356AFF">
        <w:rPr>
          <w:sz w:val="28"/>
          <w:szCs w:val="28"/>
          <w:lang w:eastAsia="ru-RU"/>
        </w:rPr>
        <w:t xml:space="preserve"> </w:t>
      </w:r>
      <w:r w:rsidRPr="00F95237">
        <w:rPr>
          <w:sz w:val="28"/>
          <w:szCs w:val="28"/>
          <w:lang w:eastAsia="ru-RU"/>
        </w:rPr>
        <w:t xml:space="preserve"> сельского поселения </w:t>
      </w:r>
      <w:proofErr w:type="spellStart"/>
      <w:r w:rsidRPr="00F95237">
        <w:rPr>
          <w:sz w:val="28"/>
          <w:szCs w:val="28"/>
          <w:lang w:eastAsia="ru-RU"/>
        </w:rPr>
        <w:t>Ардатовского</w:t>
      </w:r>
      <w:proofErr w:type="spellEnd"/>
      <w:r w:rsidRPr="00F95237">
        <w:rPr>
          <w:sz w:val="28"/>
          <w:szCs w:val="28"/>
          <w:lang w:eastAsia="ru-RU"/>
        </w:rPr>
        <w:t xml:space="preserve"> муниципального района Р.М. Тираж 3 экз.   </w:t>
      </w:r>
    </w:p>
    <w:p w:rsidR="00D51388" w:rsidRDefault="00D51388" w:rsidP="00D51388">
      <w:pPr>
        <w:pStyle w:val="31"/>
        <w:rPr>
          <w:szCs w:val="28"/>
          <w:lang w:eastAsia="ar-SA"/>
        </w:rPr>
      </w:pPr>
    </w:p>
    <w:p w:rsidR="00D51388" w:rsidRDefault="00D51388" w:rsidP="00D51388">
      <w:pPr>
        <w:pStyle w:val="31"/>
        <w:rPr>
          <w:szCs w:val="28"/>
          <w:lang w:eastAsia="ar-SA"/>
        </w:rPr>
      </w:pPr>
    </w:p>
    <w:p w:rsidR="00D51388" w:rsidRDefault="00D51388" w:rsidP="00D51388">
      <w:pPr>
        <w:pStyle w:val="31"/>
        <w:rPr>
          <w:szCs w:val="28"/>
          <w:lang w:eastAsia="ar-SA"/>
        </w:rPr>
      </w:pPr>
    </w:p>
    <w:p w:rsidR="00D51388" w:rsidRDefault="00D51388" w:rsidP="00D51388">
      <w:pPr>
        <w:pStyle w:val="31"/>
        <w:rPr>
          <w:szCs w:val="28"/>
          <w:lang w:eastAsia="ar-SA"/>
        </w:rPr>
      </w:pPr>
    </w:p>
    <w:p w:rsidR="00D51388" w:rsidRDefault="00D51388" w:rsidP="00D51388">
      <w:pPr>
        <w:pStyle w:val="31"/>
        <w:rPr>
          <w:rFonts w:cs="Tahoma"/>
        </w:rPr>
      </w:pPr>
    </w:p>
    <w:p w:rsidR="00D51388" w:rsidRDefault="00D51388" w:rsidP="00D51388"/>
    <w:p w:rsidR="006B5CD3" w:rsidRPr="006B5CD3" w:rsidRDefault="006B5CD3" w:rsidP="00D51388">
      <w:pPr>
        <w:suppressAutoHyphens w:val="0"/>
        <w:spacing w:before="100" w:beforeAutospacing="1" w:after="100" w:afterAutospacing="1"/>
        <w:jc w:val="both"/>
        <w:rPr>
          <w:sz w:val="18"/>
          <w:szCs w:val="18"/>
          <w:lang w:eastAsia="ru-RU"/>
        </w:rPr>
      </w:pPr>
    </w:p>
    <w:p w:rsidR="006B5CD3" w:rsidRPr="006B5CD3" w:rsidRDefault="006B5CD3" w:rsidP="006B5CD3">
      <w:pPr>
        <w:suppressAutoHyphens w:val="0"/>
        <w:spacing w:before="100" w:beforeAutospacing="1" w:after="100" w:afterAutospacing="1"/>
        <w:rPr>
          <w:sz w:val="18"/>
          <w:szCs w:val="18"/>
          <w:lang w:eastAsia="ru-RU"/>
        </w:rPr>
      </w:pPr>
    </w:p>
    <w:p w:rsidR="006B5CD3" w:rsidRDefault="006B5CD3" w:rsidP="006B5CD3">
      <w:pPr>
        <w:jc w:val="center"/>
        <w:rPr>
          <w:sz w:val="18"/>
          <w:szCs w:val="18"/>
        </w:rPr>
      </w:pPr>
    </w:p>
    <w:p w:rsidR="006B5CD3" w:rsidRDefault="006B5CD3" w:rsidP="006B5CD3">
      <w:pPr>
        <w:jc w:val="center"/>
        <w:rPr>
          <w:sz w:val="18"/>
          <w:szCs w:val="18"/>
        </w:rPr>
      </w:pPr>
    </w:p>
    <w:p w:rsidR="006B5CD3" w:rsidRDefault="006B5CD3" w:rsidP="006B5CD3">
      <w:pPr>
        <w:jc w:val="center"/>
        <w:rPr>
          <w:sz w:val="18"/>
          <w:szCs w:val="18"/>
        </w:rPr>
      </w:pPr>
    </w:p>
    <w:p w:rsidR="006B5CD3" w:rsidRPr="006B5CD3" w:rsidRDefault="006B5CD3" w:rsidP="00D51388">
      <w:pPr>
        <w:suppressAutoHyphens w:val="0"/>
        <w:spacing w:before="100" w:beforeAutospacing="1" w:after="100" w:afterAutospacing="1"/>
        <w:rPr>
          <w:sz w:val="18"/>
          <w:szCs w:val="18"/>
          <w:lang w:eastAsia="ru-RU"/>
        </w:rPr>
        <w:sectPr w:rsidR="006B5CD3" w:rsidRPr="006B5CD3" w:rsidSect="00FE376B">
          <w:pgSz w:w="11906" w:h="16838"/>
          <w:pgMar w:top="1134" w:right="1701" w:bottom="719" w:left="851" w:header="709" w:footer="709" w:gutter="0"/>
          <w:cols w:space="708"/>
          <w:docGrid w:linePitch="360"/>
        </w:sectPr>
      </w:pPr>
    </w:p>
    <w:p w:rsidR="00F628D4" w:rsidRPr="00023B54" w:rsidRDefault="00F628D4" w:rsidP="00D51388">
      <w:pPr>
        <w:rPr>
          <w:sz w:val="28"/>
          <w:szCs w:val="28"/>
          <w:lang w:eastAsia="ru-RU"/>
        </w:rPr>
      </w:pPr>
    </w:p>
    <w:sectPr w:rsidR="00F628D4" w:rsidRPr="00023B54" w:rsidSect="00F628D4">
      <w:pgSz w:w="11900" w:h="16838"/>
      <w:pgMar w:top="829" w:right="560" w:bottom="1440" w:left="1440" w:header="0" w:footer="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26A6"/>
    <w:multiLevelType w:val="hybridMultilevel"/>
    <w:tmpl w:val="2174B1A0"/>
    <w:lvl w:ilvl="0" w:tplc="FC06FC3C">
      <w:start w:val="3"/>
      <w:numFmt w:val="decimal"/>
      <w:lvlText w:val="%1."/>
      <w:lvlJc w:val="left"/>
      <w:pPr>
        <w:ind w:left="0" w:firstLine="0"/>
      </w:pPr>
    </w:lvl>
    <w:lvl w:ilvl="1" w:tplc="4B8A4D8A">
      <w:numFmt w:val="decimal"/>
      <w:lvlText w:val=""/>
      <w:lvlJc w:val="left"/>
      <w:pPr>
        <w:ind w:left="0" w:firstLine="0"/>
      </w:pPr>
    </w:lvl>
    <w:lvl w:ilvl="2" w:tplc="1490165C">
      <w:numFmt w:val="decimal"/>
      <w:lvlText w:val=""/>
      <w:lvlJc w:val="left"/>
      <w:pPr>
        <w:ind w:left="0" w:firstLine="0"/>
      </w:pPr>
    </w:lvl>
    <w:lvl w:ilvl="3" w:tplc="28803DD4">
      <w:numFmt w:val="decimal"/>
      <w:lvlText w:val=""/>
      <w:lvlJc w:val="left"/>
      <w:pPr>
        <w:ind w:left="0" w:firstLine="0"/>
      </w:pPr>
    </w:lvl>
    <w:lvl w:ilvl="4" w:tplc="476ED4E8">
      <w:numFmt w:val="decimal"/>
      <w:lvlText w:val=""/>
      <w:lvlJc w:val="left"/>
      <w:pPr>
        <w:ind w:left="0" w:firstLine="0"/>
      </w:pPr>
    </w:lvl>
    <w:lvl w:ilvl="5" w:tplc="5F44173A">
      <w:numFmt w:val="decimal"/>
      <w:lvlText w:val=""/>
      <w:lvlJc w:val="left"/>
      <w:pPr>
        <w:ind w:left="0" w:firstLine="0"/>
      </w:pPr>
    </w:lvl>
    <w:lvl w:ilvl="6" w:tplc="60B6A816">
      <w:numFmt w:val="decimal"/>
      <w:lvlText w:val=""/>
      <w:lvlJc w:val="left"/>
      <w:pPr>
        <w:ind w:left="0" w:firstLine="0"/>
      </w:pPr>
    </w:lvl>
    <w:lvl w:ilvl="7" w:tplc="06066B9C">
      <w:numFmt w:val="decimal"/>
      <w:lvlText w:val=""/>
      <w:lvlJc w:val="left"/>
      <w:pPr>
        <w:ind w:left="0" w:firstLine="0"/>
      </w:pPr>
    </w:lvl>
    <w:lvl w:ilvl="8" w:tplc="B12C9C02">
      <w:numFmt w:val="decimal"/>
      <w:lvlText w:val=""/>
      <w:lvlJc w:val="left"/>
      <w:pPr>
        <w:ind w:left="0" w:firstLine="0"/>
      </w:pPr>
    </w:lvl>
  </w:abstractNum>
  <w:abstractNum w:abstractNumId="1">
    <w:nsid w:val="000039B3"/>
    <w:multiLevelType w:val="hybridMultilevel"/>
    <w:tmpl w:val="097632D2"/>
    <w:lvl w:ilvl="0" w:tplc="FCE8E566">
      <w:start w:val="1"/>
      <w:numFmt w:val="bullet"/>
      <w:lvlText w:val="-"/>
      <w:lvlJc w:val="left"/>
      <w:pPr>
        <w:ind w:left="0" w:firstLine="0"/>
      </w:pPr>
    </w:lvl>
    <w:lvl w:ilvl="1" w:tplc="3A1CB056">
      <w:start w:val="1"/>
      <w:numFmt w:val="decimal"/>
      <w:lvlText w:val="%2)"/>
      <w:lvlJc w:val="left"/>
      <w:pPr>
        <w:ind w:left="0" w:firstLine="0"/>
      </w:pPr>
    </w:lvl>
    <w:lvl w:ilvl="2" w:tplc="57B89A92">
      <w:numFmt w:val="decimal"/>
      <w:lvlText w:val=""/>
      <w:lvlJc w:val="left"/>
      <w:pPr>
        <w:ind w:left="0" w:firstLine="0"/>
      </w:pPr>
    </w:lvl>
    <w:lvl w:ilvl="3" w:tplc="81E25022">
      <w:numFmt w:val="decimal"/>
      <w:lvlText w:val=""/>
      <w:lvlJc w:val="left"/>
      <w:pPr>
        <w:ind w:left="0" w:firstLine="0"/>
      </w:pPr>
    </w:lvl>
    <w:lvl w:ilvl="4" w:tplc="78E67B44">
      <w:numFmt w:val="decimal"/>
      <w:lvlText w:val=""/>
      <w:lvlJc w:val="left"/>
      <w:pPr>
        <w:ind w:left="0" w:firstLine="0"/>
      </w:pPr>
    </w:lvl>
    <w:lvl w:ilvl="5" w:tplc="523C223A">
      <w:numFmt w:val="decimal"/>
      <w:lvlText w:val=""/>
      <w:lvlJc w:val="left"/>
      <w:pPr>
        <w:ind w:left="0" w:firstLine="0"/>
      </w:pPr>
    </w:lvl>
    <w:lvl w:ilvl="6" w:tplc="8222D6F2">
      <w:numFmt w:val="decimal"/>
      <w:lvlText w:val=""/>
      <w:lvlJc w:val="left"/>
      <w:pPr>
        <w:ind w:left="0" w:firstLine="0"/>
      </w:pPr>
    </w:lvl>
    <w:lvl w:ilvl="7" w:tplc="B088ED4A">
      <w:numFmt w:val="decimal"/>
      <w:lvlText w:val=""/>
      <w:lvlJc w:val="left"/>
      <w:pPr>
        <w:ind w:left="0" w:firstLine="0"/>
      </w:pPr>
    </w:lvl>
    <w:lvl w:ilvl="8" w:tplc="C57E04BA">
      <w:numFmt w:val="decimal"/>
      <w:lvlText w:val=""/>
      <w:lvlJc w:val="left"/>
      <w:pPr>
        <w:ind w:left="0" w:firstLine="0"/>
      </w:pPr>
    </w:lvl>
  </w:abstractNum>
  <w:abstractNum w:abstractNumId="2">
    <w:nsid w:val="0000428B"/>
    <w:multiLevelType w:val="hybridMultilevel"/>
    <w:tmpl w:val="D59EABBA"/>
    <w:lvl w:ilvl="0" w:tplc="B18E0C20">
      <w:start w:val="1"/>
      <w:numFmt w:val="decimal"/>
      <w:lvlText w:val="%1)"/>
      <w:lvlJc w:val="left"/>
      <w:pPr>
        <w:ind w:left="0" w:firstLine="0"/>
      </w:pPr>
    </w:lvl>
    <w:lvl w:ilvl="1" w:tplc="8C307D86">
      <w:numFmt w:val="decimal"/>
      <w:lvlText w:val=""/>
      <w:lvlJc w:val="left"/>
      <w:pPr>
        <w:ind w:left="0" w:firstLine="0"/>
      </w:pPr>
    </w:lvl>
    <w:lvl w:ilvl="2" w:tplc="056E9B24">
      <w:numFmt w:val="decimal"/>
      <w:lvlText w:val=""/>
      <w:lvlJc w:val="left"/>
      <w:pPr>
        <w:ind w:left="0" w:firstLine="0"/>
      </w:pPr>
    </w:lvl>
    <w:lvl w:ilvl="3" w:tplc="1F6E1D24">
      <w:numFmt w:val="decimal"/>
      <w:lvlText w:val=""/>
      <w:lvlJc w:val="left"/>
      <w:pPr>
        <w:ind w:left="0" w:firstLine="0"/>
      </w:pPr>
    </w:lvl>
    <w:lvl w:ilvl="4" w:tplc="30FE00AE">
      <w:numFmt w:val="decimal"/>
      <w:lvlText w:val=""/>
      <w:lvlJc w:val="left"/>
      <w:pPr>
        <w:ind w:left="0" w:firstLine="0"/>
      </w:pPr>
    </w:lvl>
    <w:lvl w:ilvl="5" w:tplc="90F6A192">
      <w:numFmt w:val="decimal"/>
      <w:lvlText w:val=""/>
      <w:lvlJc w:val="left"/>
      <w:pPr>
        <w:ind w:left="0" w:firstLine="0"/>
      </w:pPr>
    </w:lvl>
    <w:lvl w:ilvl="6" w:tplc="06461488">
      <w:numFmt w:val="decimal"/>
      <w:lvlText w:val=""/>
      <w:lvlJc w:val="left"/>
      <w:pPr>
        <w:ind w:left="0" w:firstLine="0"/>
      </w:pPr>
    </w:lvl>
    <w:lvl w:ilvl="7" w:tplc="03C87858">
      <w:numFmt w:val="decimal"/>
      <w:lvlText w:val=""/>
      <w:lvlJc w:val="left"/>
      <w:pPr>
        <w:ind w:left="0" w:firstLine="0"/>
      </w:pPr>
    </w:lvl>
    <w:lvl w:ilvl="8" w:tplc="45B6AF86">
      <w:numFmt w:val="decimal"/>
      <w:lvlText w:val=""/>
      <w:lvlJc w:val="left"/>
      <w:pPr>
        <w:ind w:left="0" w:firstLine="0"/>
      </w:pPr>
    </w:lvl>
  </w:abstractNum>
  <w:abstractNum w:abstractNumId="3">
    <w:nsid w:val="00004509"/>
    <w:multiLevelType w:val="hybridMultilevel"/>
    <w:tmpl w:val="C34CD02E"/>
    <w:lvl w:ilvl="0" w:tplc="319A5D76">
      <w:start w:val="1"/>
      <w:numFmt w:val="bullet"/>
      <w:lvlText w:val="и"/>
      <w:lvlJc w:val="left"/>
      <w:pPr>
        <w:ind w:left="0" w:firstLine="0"/>
      </w:pPr>
    </w:lvl>
    <w:lvl w:ilvl="1" w:tplc="FF061704">
      <w:numFmt w:val="decimal"/>
      <w:lvlText w:val=""/>
      <w:lvlJc w:val="left"/>
      <w:pPr>
        <w:ind w:left="0" w:firstLine="0"/>
      </w:pPr>
    </w:lvl>
    <w:lvl w:ilvl="2" w:tplc="68E8FE74">
      <w:numFmt w:val="decimal"/>
      <w:lvlText w:val=""/>
      <w:lvlJc w:val="left"/>
      <w:pPr>
        <w:ind w:left="0" w:firstLine="0"/>
      </w:pPr>
    </w:lvl>
    <w:lvl w:ilvl="3" w:tplc="3214B96A">
      <w:numFmt w:val="decimal"/>
      <w:lvlText w:val=""/>
      <w:lvlJc w:val="left"/>
      <w:pPr>
        <w:ind w:left="0" w:firstLine="0"/>
      </w:pPr>
    </w:lvl>
    <w:lvl w:ilvl="4" w:tplc="CE9E10DC">
      <w:numFmt w:val="decimal"/>
      <w:lvlText w:val=""/>
      <w:lvlJc w:val="left"/>
      <w:pPr>
        <w:ind w:left="0" w:firstLine="0"/>
      </w:pPr>
    </w:lvl>
    <w:lvl w:ilvl="5" w:tplc="0A744DB2">
      <w:numFmt w:val="decimal"/>
      <w:lvlText w:val=""/>
      <w:lvlJc w:val="left"/>
      <w:pPr>
        <w:ind w:left="0" w:firstLine="0"/>
      </w:pPr>
    </w:lvl>
    <w:lvl w:ilvl="6" w:tplc="14AA0F0E">
      <w:numFmt w:val="decimal"/>
      <w:lvlText w:val=""/>
      <w:lvlJc w:val="left"/>
      <w:pPr>
        <w:ind w:left="0" w:firstLine="0"/>
      </w:pPr>
    </w:lvl>
    <w:lvl w:ilvl="7" w:tplc="0B3C485E">
      <w:numFmt w:val="decimal"/>
      <w:lvlText w:val=""/>
      <w:lvlJc w:val="left"/>
      <w:pPr>
        <w:ind w:left="0" w:firstLine="0"/>
      </w:pPr>
    </w:lvl>
    <w:lvl w:ilvl="8" w:tplc="D032CB3A">
      <w:numFmt w:val="decimal"/>
      <w:lvlText w:val=""/>
      <w:lvlJc w:val="left"/>
      <w:pPr>
        <w:ind w:left="0" w:firstLine="0"/>
      </w:pPr>
    </w:lvl>
  </w:abstractNum>
  <w:abstractNum w:abstractNumId="4">
    <w:nsid w:val="00004DB7"/>
    <w:multiLevelType w:val="hybridMultilevel"/>
    <w:tmpl w:val="859E9004"/>
    <w:lvl w:ilvl="0" w:tplc="8496EA16">
      <w:numFmt w:val="decimal"/>
      <w:lvlText w:val="%1."/>
      <w:lvlJc w:val="left"/>
      <w:pPr>
        <w:ind w:left="0" w:firstLine="0"/>
      </w:pPr>
    </w:lvl>
    <w:lvl w:ilvl="1" w:tplc="F57A15B2">
      <w:start w:val="3"/>
      <w:numFmt w:val="decimal"/>
      <w:lvlText w:val="%2."/>
      <w:lvlJc w:val="left"/>
      <w:pPr>
        <w:ind w:left="0" w:firstLine="0"/>
      </w:pPr>
    </w:lvl>
    <w:lvl w:ilvl="2" w:tplc="B2C2553C">
      <w:start w:val="1"/>
      <w:numFmt w:val="bullet"/>
      <w:lvlText w:val="В"/>
      <w:lvlJc w:val="left"/>
      <w:pPr>
        <w:ind w:left="0" w:firstLine="0"/>
      </w:pPr>
    </w:lvl>
    <w:lvl w:ilvl="3" w:tplc="77381B0A">
      <w:start w:val="1"/>
      <w:numFmt w:val="bullet"/>
      <w:lvlText w:val="п"/>
      <w:lvlJc w:val="left"/>
      <w:pPr>
        <w:ind w:left="1135" w:firstLine="0"/>
      </w:pPr>
    </w:lvl>
    <w:lvl w:ilvl="4" w:tplc="C97C1EC8">
      <w:numFmt w:val="decimal"/>
      <w:lvlText w:val=""/>
      <w:lvlJc w:val="left"/>
      <w:pPr>
        <w:ind w:left="0" w:firstLine="0"/>
      </w:pPr>
    </w:lvl>
    <w:lvl w:ilvl="5" w:tplc="2E782280">
      <w:numFmt w:val="decimal"/>
      <w:lvlText w:val=""/>
      <w:lvlJc w:val="left"/>
      <w:pPr>
        <w:ind w:left="0" w:firstLine="0"/>
      </w:pPr>
    </w:lvl>
    <w:lvl w:ilvl="6" w:tplc="0E5672A6">
      <w:numFmt w:val="decimal"/>
      <w:lvlText w:val=""/>
      <w:lvlJc w:val="left"/>
      <w:pPr>
        <w:ind w:left="0" w:firstLine="0"/>
      </w:pPr>
    </w:lvl>
    <w:lvl w:ilvl="7" w:tplc="E73EC994">
      <w:numFmt w:val="decimal"/>
      <w:lvlText w:val=""/>
      <w:lvlJc w:val="left"/>
      <w:pPr>
        <w:ind w:left="0" w:firstLine="0"/>
      </w:pPr>
    </w:lvl>
    <w:lvl w:ilvl="8" w:tplc="ED0A1744">
      <w:numFmt w:val="decimal"/>
      <w:lvlText w:val=""/>
      <w:lvlJc w:val="left"/>
      <w:pPr>
        <w:ind w:left="0" w:firstLine="0"/>
      </w:pPr>
    </w:lvl>
  </w:abstractNum>
  <w:abstractNum w:abstractNumId="5">
    <w:nsid w:val="00004DC8"/>
    <w:multiLevelType w:val="hybridMultilevel"/>
    <w:tmpl w:val="8730A898"/>
    <w:lvl w:ilvl="0" w:tplc="7C6CB624">
      <w:start w:val="1"/>
      <w:numFmt w:val="decimal"/>
      <w:lvlText w:val="%1."/>
      <w:lvlJc w:val="left"/>
      <w:pPr>
        <w:ind w:left="0" w:firstLine="0"/>
      </w:pPr>
    </w:lvl>
    <w:lvl w:ilvl="1" w:tplc="2D82595C">
      <w:numFmt w:val="decimal"/>
      <w:lvlText w:val=""/>
      <w:lvlJc w:val="left"/>
      <w:pPr>
        <w:ind w:left="0" w:firstLine="0"/>
      </w:pPr>
    </w:lvl>
    <w:lvl w:ilvl="2" w:tplc="8F309408">
      <w:numFmt w:val="decimal"/>
      <w:lvlText w:val=""/>
      <w:lvlJc w:val="left"/>
      <w:pPr>
        <w:ind w:left="0" w:firstLine="0"/>
      </w:pPr>
    </w:lvl>
    <w:lvl w:ilvl="3" w:tplc="A5808998">
      <w:numFmt w:val="decimal"/>
      <w:lvlText w:val=""/>
      <w:lvlJc w:val="left"/>
      <w:pPr>
        <w:ind w:left="0" w:firstLine="0"/>
      </w:pPr>
    </w:lvl>
    <w:lvl w:ilvl="4" w:tplc="08B449CA">
      <w:numFmt w:val="decimal"/>
      <w:lvlText w:val=""/>
      <w:lvlJc w:val="left"/>
      <w:pPr>
        <w:ind w:left="0" w:firstLine="0"/>
      </w:pPr>
    </w:lvl>
    <w:lvl w:ilvl="5" w:tplc="5F9404DA">
      <w:numFmt w:val="decimal"/>
      <w:lvlText w:val=""/>
      <w:lvlJc w:val="left"/>
      <w:pPr>
        <w:ind w:left="0" w:firstLine="0"/>
      </w:pPr>
    </w:lvl>
    <w:lvl w:ilvl="6" w:tplc="5EC2A0D2">
      <w:numFmt w:val="decimal"/>
      <w:lvlText w:val=""/>
      <w:lvlJc w:val="left"/>
      <w:pPr>
        <w:ind w:left="0" w:firstLine="0"/>
      </w:pPr>
    </w:lvl>
    <w:lvl w:ilvl="7" w:tplc="1F1E159A">
      <w:numFmt w:val="decimal"/>
      <w:lvlText w:val=""/>
      <w:lvlJc w:val="left"/>
      <w:pPr>
        <w:ind w:left="0" w:firstLine="0"/>
      </w:pPr>
    </w:lvl>
    <w:lvl w:ilvl="8" w:tplc="06D8E46A">
      <w:numFmt w:val="decimal"/>
      <w:lvlText w:val=""/>
      <w:lvlJc w:val="left"/>
      <w:pPr>
        <w:ind w:left="0" w:firstLine="0"/>
      </w:pPr>
    </w:lvl>
  </w:abstractNum>
  <w:abstractNum w:abstractNumId="6">
    <w:nsid w:val="00004E45"/>
    <w:multiLevelType w:val="hybridMultilevel"/>
    <w:tmpl w:val="864A413C"/>
    <w:lvl w:ilvl="0" w:tplc="20CED4CC">
      <w:start w:val="6"/>
      <w:numFmt w:val="decimal"/>
      <w:lvlText w:val="%1)"/>
      <w:lvlJc w:val="left"/>
      <w:pPr>
        <w:ind w:left="0" w:firstLine="0"/>
      </w:pPr>
    </w:lvl>
    <w:lvl w:ilvl="1" w:tplc="559C9776">
      <w:numFmt w:val="decimal"/>
      <w:lvlText w:val=""/>
      <w:lvlJc w:val="left"/>
      <w:pPr>
        <w:ind w:left="0" w:firstLine="0"/>
      </w:pPr>
    </w:lvl>
    <w:lvl w:ilvl="2" w:tplc="087E2D78">
      <w:numFmt w:val="decimal"/>
      <w:lvlText w:val=""/>
      <w:lvlJc w:val="left"/>
      <w:pPr>
        <w:ind w:left="0" w:firstLine="0"/>
      </w:pPr>
    </w:lvl>
    <w:lvl w:ilvl="3" w:tplc="DB106FAA">
      <w:numFmt w:val="decimal"/>
      <w:lvlText w:val=""/>
      <w:lvlJc w:val="left"/>
      <w:pPr>
        <w:ind w:left="0" w:firstLine="0"/>
      </w:pPr>
    </w:lvl>
    <w:lvl w:ilvl="4" w:tplc="6C86E4EE">
      <w:numFmt w:val="decimal"/>
      <w:lvlText w:val=""/>
      <w:lvlJc w:val="left"/>
      <w:pPr>
        <w:ind w:left="0" w:firstLine="0"/>
      </w:pPr>
    </w:lvl>
    <w:lvl w:ilvl="5" w:tplc="33C69B66">
      <w:numFmt w:val="decimal"/>
      <w:lvlText w:val=""/>
      <w:lvlJc w:val="left"/>
      <w:pPr>
        <w:ind w:left="0" w:firstLine="0"/>
      </w:pPr>
    </w:lvl>
    <w:lvl w:ilvl="6" w:tplc="226AAA44">
      <w:numFmt w:val="decimal"/>
      <w:lvlText w:val=""/>
      <w:lvlJc w:val="left"/>
      <w:pPr>
        <w:ind w:left="0" w:firstLine="0"/>
      </w:pPr>
    </w:lvl>
    <w:lvl w:ilvl="7" w:tplc="A5900D2C">
      <w:numFmt w:val="decimal"/>
      <w:lvlText w:val=""/>
      <w:lvlJc w:val="left"/>
      <w:pPr>
        <w:ind w:left="0" w:firstLine="0"/>
      </w:pPr>
    </w:lvl>
    <w:lvl w:ilvl="8" w:tplc="98B001E4">
      <w:numFmt w:val="decimal"/>
      <w:lvlText w:val=""/>
      <w:lvlJc w:val="left"/>
      <w:pPr>
        <w:ind w:left="0" w:firstLine="0"/>
      </w:pPr>
    </w:lvl>
  </w:abstractNum>
  <w:abstractNum w:abstractNumId="7">
    <w:nsid w:val="000054DE"/>
    <w:multiLevelType w:val="hybridMultilevel"/>
    <w:tmpl w:val="E9FC1E4A"/>
    <w:lvl w:ilvl="0" w:tplc="6D76B670">
      <w:start w:val="1"/>
      <w:numFmt w:val="bullet"/>
      <w:lvlText w:val="-"/>
      <w:lvlJc w:val="left"/>
      <w:pPr>
        <w:ind w:left="0" w:firstLine="0"/>
      </w:pPr>
    </w:lvl>
    <w:lvl w:ilvl="1" w:tplc="91341778">
      <w:numFmt w:val="decimal"/>
      <w:lvlText w:val=""/>
      <w:lvlJc w:val="left"/>
      <w:pPr>
        <w:ind w:left="0" w:firstLine="0"/>
      </w:pPr>
    </w:lvl>
    <w:lvl w:ilvl="2" w:tplc="9ACC1AB4">
      <w:numFmt w:val="decimal"/>
      <w:lvlText w:val=""/>
      <w:lvlJc w:val="left"/>
      <w:pPr>
        <w:ind w:left="0" w:firstLine="0"/>
      </w:pPr>
    </w:lvl>
    <w:lvl w:ilvl="3" w:tplc="DC9CC708">
      <w:numFmt w:val="decimal"/>
      <w:lvlText w:val=""/>
      <w:lvlJc w:val="left"/>
      <w:pPr>
        <w:ind w:left="0" w:firstLine="0"/>
      </w:pPr>
    </w:lvl>
    <w:lvl w:ilvl="4" w:tplc="FE7A145E">
      <w:numFmt w:val="decimal"/>
      <w:lvlText w:val=""/>
      <w:lvlJc w:val="left"/>
      <w:pPr>
        <w:ind w:left="0" w:firstLine="0"/>
      </w:pPr>
    </w:lvl>
    <w:lvl w:ilvl="5" w:tplc="C05AC30E">
      <w:numFmt w:val="decimal"/>
      <w:lvlText w:val=""/>
      <w:lvlJc w:val="left"/>
      <w:pPr>
        <w:ind w:left="0" w:firstLine="0"/>
      </w:pPr>
    </w:lvl>
    <w:lvl w:ilvl="6" w:tplc="8E12DE9C">
      <w:numFmt w:val="decimal"/>
      <w:lvlText w:val=""/>
      <w:lvlJc w:val="left"/>
      <w:pPr>
        <w:ind w:left="0" w:firstLine="0"/>
      </w:pPr>
    </w:lvl>
    <w:lvl w:ilvl="7" w:tplc="948C5F5A">
      <w:numFmt w:val="decimal"/>
      <w:lvlText w:val=""/>
      <w:lvlJc w:val="left"/>
      <w:pPr>
        <w:ind w:left="0" w:firstLine="0"/>
      </w:pPr>
    </w:lvl>
    <w:lvl w:ilvl="8" w:tplc="689CC786">
      <w:numFmt w:val="decimal"/>
      <w:lvlText w:val=""/>
      <w:lvlJc w:val="left"/>
      <w:pPr>
        <w:ind w:left="0" w:firstLine="0"/>
      </w:pPr>
    </w:lvl>
  </w:abstractNum>
  <w:abstractNum w:abstractNumId="8">
    <w:nsid w:val="00006443"/>
    <w:multiLevelType w:val="hybridMultilevel"/>
    <w:tmpl w:val="6A0CC03E"/>
    <w:lvl w:ilvl="0" w:tplc="A5543316">
      <w:start w:val="1"/>
      <w:numFmt w:val="bullet"/>
      <w:lvlText w:val="В"/>
      <w:lvlJc w:val="left"/>
      <w:pPr>
        <w:ind w:left="0" w:firstLine="0"/>
      </w:pPr>
    </w:lvl>
    <w:lvl w:ilvl="1" w:tplc="57026DF4">
      <w:numFmt w:val="decimal"/>
      <w:lvlText w:val=""/>
      <w:lvlJc w:val="left"/>
      <w:pPr>
        <w:ind w:left="0" w:firstLine="0"/>
      </w:pPr>
    </w:lvl>
    <w:lvl w:ilvl="2" w:tplc="C61496A6">
      <w:numFmt w:val="decimal"/>
      <w:lvlText w:val=""/>
      <w:lvlJc w:val="left"/>
      <w:pPr>
        <w:ind w:left="0" w:firstLine="0"/>
      </w:pPr>
    </w:lvl>
    <w:lvl w:ilvl="3" w:tplc="D438F5EE">
      <w:numFmt w:val="decimal"/>
      <w:lvlText w:val=""/>
      <w:lvlJc w:val="left"/>
      <w:pPr>
        <w:ind w:left="0" w:firstLine="0"/>
      </w:pPr>
    </w:lvl>
    <w:lvl w:ilvl="4" w:tplc="3530D1A8">
      <w:numFmt w:val="decimal"/>
      <w:lvlText w:val=""/>
      <w:lvlJc w:val="left"/>
      <w:pPr>
        <w:ind w:left="0" w:firstLine="0"/>
      </w:pPr>
    </w:lvl>
    <w:lvl w:ilvl="5" w:tplc="D71C02DC">
      <w:numFmt w:val="decimal"/>
      <w:lvlText w:val=""/>
      <w:lvlJc w:val="left"/>
      <w:pPr>
        <w:ind w:left="0" w:firstLine="0"/>
      </w:pPr>
    </w:lvl>
    <w:lvl w:ilvl="6" w:tplc="029EC690">
      <w:numFmt w:val="decimal"/>
      <w:lvlText w:val=""/>
      <w:lvlJc w:val="left"/>
      <w:pPr>
        <w:ind w:left="0" w:firstLine="0"/>
      </w:pPr>
    </w:lvl>
    <w:lvl w:ilvl="7" w:tplc="37122504">
      <w:numFmt w:val="decimal"/>
      <w:lvlText w:val=""/>
      <w:lvlJc w:val="left"/>
      <w:pPr>
        <w:ind w:left="0" w:firstLine="0"/>
      </w:pPr>
    </w:lvl>
    <w:lvl w:ilvl="8" w:tplc="692078EA">
      <w:numFmt w:val="decimal"/>
      <w:lvlText w:val=""/>
      <w:lvlJc w:val="left"/>
      <w:pPr>
        <w:ind w:left="0" w:firstLine="0"/>
      </w:pPr>
    </w:lvl>
  </w:abstractNum>
  <w:abstractNum w:abstractNumId="9">
    <w:nsid w:val="00006BFC"/>
    <w:multiLevelType w:val="hybridMultilevel"/>
    <w:tmpl w:val="87E8657E"/>
    <w:lvl w:ilvl="0" w:tplc="2EE6804C">
      <w:start w:val="1"/>
      <w:numFmt w:val="bullet"/>
      <w:lvlText w:val="-"/>
      <w:lvlJc w:val="left"/>
      <w:pPr>
        <w:ind w:left="0" w:firstLine="0"/>
      </w:pPr>
    </w:lvl>
    <w:lvl w:ilvl="1" w:tplc="6BD8D4B6">
      <w:numFmt w:val="decimal"/>
      <w:lvlText w:val=""/>
      <w:lvlJc w:val="left"/>
      <w:pPr>
        <w:ind w:left="0" w:firstLine="0"/>
      </w:pPr>
    </w:lvl>
    <w:lvl w:ilvl="2" w:tplc="FFDAF4BE">
      <w:numFmt w:val="decimal"/>
      <w:lvlText w:val=""/>
      <w:lvlJc w:val="left"/>
      <w:pPr>
        <w:ind w:left="0" w:firstLine="0"/>
      </w:pPr>
    </w:lvl>
    <w:lvl w:ilvl="3" w:tplc="E2CA1296">
      <w:numFmt w:val="decimal"/>
      <w:lvlText w:val=""/>
      <w:lvlJc w:val="left"/>
      <w:pPr>
        <w:ind w:left="0" w:firstLine="0"/>
      </w:pPr>
    </w:lvl>
    <w:lvl w:ilvl="4" w:tplc="5EBA8392">
      <w:numFmt w:val="decimal"/>
      <w:lvlText w:val=""/>
      <w:lvlJc w:val="left"/>
      <w:pPr>
        <w:ind w:left="0" w:firstLine="0"/>
      </w:pPr>
    </w:lvl>
    <w:lvl w:ilvl="5" w:tplc="0F581006">
      <w:numFmt w:val="decimal"/>
      <w:lvlText w:val=""/>
      <w:lvlJc w:val="left"/>
      <w:pPr>
        <w:ind w:left="0" w:firstLine="0"/>
      </w:pPr>
    </w:lvl>
    <w:lvl w:ilvl="6" w:tplc="02C0F59E">
      <w:numFmt w:val="decimal"/>
      <w:lvlText w:val=""/>
      <w:lvlJc w:val="left"/>
      <w:pPr>
        <w:ind w:left="0" w:firstLine="0"/>
      </w:pPr>
    </w:lvl>
    <w:lvl w:ilvl="7" w:tplc="68202606">
      <w:numFmt w:val="decimal"/>
      <w:lvlText w:val=""/>
      <w:lvlJc w:val="left"/>
      <w:pPr>
        <w:ind w:left="0" w:firstLine="0"/>
      </w:pPr>
    </w:lvl>
    <w:lvl w:ilvl="8" w:tplc="FE70CB16">
      <w:numFmt w:val="decimal"/>
      <w:lvlText w:val=""/>
      <w:lvlJc w:val="left"/>
      <w:pPr>
        <w:ind w:left="0" w:firstLine="0"/>
      </w:pPr>
    </w:lvl>
  </w:abstractNum>
  <w:abstractNum w:abstractNumId="10">
    <w:nsid w:val="0000767D"/>
    <w:multiLevelType w:val="hybridMultilevel"/>
    <w:tmpl w:val="A668784E"/>
    <w:lvl w:ilvl="0" w:tplc="D646EEC2">
      <w:start w:val="5"/>
      <w:numFmt w:val="decimal"/>
      <w:lvlText w:val="%1."/>
      <w:lvlJc w:val="left"/>
      <w:pPr>
        <w:ind w:left="0" w:firstLine="0"/>
      </w:pPr>
    </w:lvl>
    <w:lvl w:ilvl="1" w:tplc="52ACE76C">
      <w:numFmt w:val="decimal"/>
      <w:lvlText w:val=""/>
      <w:lvlJc w:val="left"/>
      <w:pPr>
        <w:ind w:left="0" w:firstLine="0"/>
      </w:pPr>
    </w:lvl>
    <w:lvl w:ilvl="2" w:tplc="95EE5CC6">
      <w:numFmt w:val="decimal"/>
      <w:lvlText w:val=""/>
      <w:lvlJc w:val="left"/>
      <w:pPr>
        <w:ind w:left="0" w:firstLine="0"/>
      </w:pPr>
    </w:lvl>
    <w:lvl w:ilvl="3" w:tplc="75F23238">
      <w:numFmt w:val="decimal"/>
      <w:lvlText w:val=""/>
      <w:lvlJc w:val="left"/>
      <w:pPr>
        <w:ind w:left="0" w:firstLine="0"/>
      </w:pPr>
    </w:lvl>
    <w:lvl w:ilvl="4" w:tplc="0868FCD6">
      <w:numFmt w:val="decimal"/>
      <w:lvlText w:val=""/>
      <w:lvlJc w:val="left"/>
      <w:pPr>
        <w:ind w:left="0" w:firstLine="0"/>
      </w:pPr>
    </w:lvl>
    <w:lvl w:ilvl="5" w:tplc="66A2AEBC">
      <w:numFmt w:val="decimal"/>
      <w:lvlText w:val=""/>
      <w:lvlJc w:val="left"/>
      <w:pPr>
        <w:ind w:left="0" w:firstLine="0"/>
      </w:pPr>
    </w:lvl>
    <w:lvl w:ilvl="6" w:tplc="F5068E18">
      <w:numFmt w:val="decimal"/>
      <w:lvlText w:val=""/>
      <w:lvlJc w:val="left"/>
      <w:pPr>
        <w:ind w:left="0" w:firstLine="0"/>
      </w:pPr>
    </w:lvl>
    <w:lvl w:ilvl="7" w:tplc="C882DF70">
      <w:numFmt w:val="decimal"/>
      <w:lvlText w:val=""/>
      <w:lvlJc w:val="left"/>
      <w:pPr>
        <w:ind w:left="0" w:firstLine="0"/>
      </w:pPr>
    </w:lvl>
    <w:lvl w:ilvl="8" w:tplc="59AEF0C8">
      <w:numFmt w:val="decimal"/>
      <w:lvlText w:val=""/>
      <w:lvlJc w:val="left"/>
      <w:pPr>
        <w:ind w:left="0" w:firstLine="0"/>
      </w:pPr>
    </w:lvl>
  </w:abstractNum>
  <w:abstractNum w:abstractNumId="11">
    <w:nsid w:val="00007A5A"/>
    <w:multiLevelType w:val="hybridMultilevel"/>
    <w:tmpl w:val="57B42A86"/>
    <w:lvl w:ilvl="0" w:tplc="A90CDDCA">
      <w:start w:val="2"/>
      <w:numFmt w:val="decimal"/>
      <w:lvlText w:val="%1."/>
      <w:lvlJc w:val="left"/>
      <w:pPr>
        <w:ind w:left="0" w:firstLine="0"/>
      </w:pPr>
    </w:lvl>
    <w:lvl w:ilvl="1" w:tplc="31CCB9EE">
      <w:numFmt w:val="decimal"/>
      <w:lvlText w:val=""/>
      <w:lvlJc w:val="left"/>
      <w:pPr>
        <w:ind w:left="0" w:firstLine="0"/>
      </w:pPr>
    </w:lvl>
    <w:lvl w:ilvl="2" w:tplc="8B582150">
      <w:numFmt w:val="decimal"/>
      <w:lvlText w:val=""/>
      <w:lvlJc w:val="left"/>
      <w:pPr>
        <w:ind w:left="0" w:firstLine="0"/>
      </w:pPr>
    </w:lvl>
    <w:lvl w:ilvl="3" w:tplc="6BCA9D5A">
      <w:numFmt w:val="decimal"/>
      <w:lvlText w:val=""/>
      <w:lvlJc w:val="left"/>
      <w:pPr>
        <w:ind w:left="0" w:firstLine="0"/>
      </w:pPr>
    </w:lvl>
    <w:lvl w:ilvl="4" w:tplc="F086D1AE">
      <w:numFmt w:val="decimal"/>
      <w:lvlText w:val=""/>
      <w:lvlJc w:val="left"/>
      <w:pPr>
        <w:ind w:left="0" w:firstLine="0"/>
      </w:pPr>
    </w:lvl>
    <w:lvl w:ilvl="5" w:tplc="86248832">
      <w:numFmt w:val="decimal"/>
      <w:lvlText w:val=""/>
      <w:lvlJc w:val="left"/>
      <w:pPr>
        <w:ind w:left="0" w:firstLine="0"/>
      </w:pPr>
    </w:lvl>
    <w:lvl w:ilvl="6" w:tplc="53E4C9C4">
      <w:numFmt w:val="decimal"/>
      <w:lvlText w:val=""/>
      <w:lvlJc w:val="left"/>
      <w:pPr>
        <w:ind w:left="0" w:firstLine="0"/>
      </w:pPr>
    </w:lvl>
    <w:lvl w:ilvl="7" w:tplc="10D86CE8">
      <w:numFmt w:val="decimal"/>
      <w:lvlText w:val=""/>
      <w:lvlJc w:val="left"/>
      <w:pPr>
        <w:ind w:left="0" w:firstLine="0"/>
      </w:pPr>
    </w:lvl>
    <w:lvl w:ilvl="8" w:tplc="8E7A5718">
      <w:numFmt w:val="decimal"/>
      <w:lvlText w:val=""/>
      <w:lvlJc w:val="left"/>
      <w:pPr>
        <w:ind w:left="0" w:firstLine="0"/>
      </w:pPr>
    </w:lvl>
  </w:abstractNum>
  <w:abstractNum w:abstractNumId="12">
    <w:nsid w:val="00007F96"/>
    <w:multiLevelType w:val="hybridMultilevel"/>
    <w:tmpl w:val="BF941FBA"/>
    <w:lvl w:ilvl="0" w:tplc="7F02D80C">
      <w:start w:val="1"/>
      <w:numFmt w:val="decimal"/>
      <w:lvlText w:val="%1."/>
      <w:lvlJc w:val="left"/>
      <w:pPr>
        <w:ind w:left="0" w:firstLine="0"/>
      </w:pPr>
    </w:lvl>
    <w:lvl w:ilvl="1" w:tplc="EF60D822">
      <w:start w:val="1"/>
      <w:numFmt w:val="bullet"/>
      <w:lvlText w:val="и"/>
      <w:lvlJc w:val="left"/>
      <w:pPr>
        <w:ind w:left="0" w:firstLine="0"/>
      </w:pPr>
    </w:lvl>
    <w:lvl w:ilvl="2" w:tplc="0C4864F0">
      <w:start w:val="4"/>
      <w:numFmt w:val="decimal"/>
      <w:lvlText w:val="%3."/>
      <w:lvlJc w:val="left"/>
      <w:pPr>
        <w:ind w:left="0" w:firstLine="0"/>
      </w:pPr>
    </w:lvl>
    <w:lvl w:ilvl="3" w:tplc="B8A6644A">
      <w:numFmt w:val="decimal"/>
      <w:lvlText w:val=""/>
      <w:lvlJc w:val="left"/>
      <w:pPr>
        <w:ind w:left="0" w:firstLine="0"/>
      </w:pPr>
    </w:lvl>
    <w:lvl w:ilvl="4" w:tplc="E892A8B8">
      <w:numFmt w:val="decimal"/>
      <w:lvlText w:val=""/>
      <w:lvlJc w:val="left"/>
      <w:pPr>
        <w:ind w:left="0" w:firstLine="0"/>
      </w:pPr>
    </w:lvl>
    <w:lvl w:ilvl="5" w:tplc="0D5E0B64">
      <w:numFmt w:val="decimal"/>
      <w:lvlText w:val=""/>
      <w:lvlJc w:val="left"/>
      <w:pPr>
        <w:ind w:left="0" w:firstLine="0"/>
      </w:pPr>
    </w:lvl>
    <w:lvl w:ilvl="6" w:tplc="4E58F228">
      <w:numFmt w:val="decimal"/>
      <w:lvlText w:val=""/>
      <w:lvlJc w:val="left"/>
      <w:pPr>
        <w:ind w:left="0" w:firstLine="0"/>
      </w:pPr>
    </w:lvl>
    <w:lvl w:ilvl="7" w:tplc="6A62B1FA">
      <w:numFmt w:val="decimal"/>
      <w:lvlText w:val=""/>
      <w:lvlJc w:val="left"/>
      <w:pPr>
        <w:ind w:left="0" w:firstLine="0"/>
      </w:pPr>
    </w:lvl>
    <w:lvl w:ilvl="8" w:tplc="422AB112">
      <w:numFmt w:val="decimal"/>
      <w:lvlText w:val=""/>
      <w:lvlJc w:val="left"/>
      <w:pPr>
        <w:ind w:left="0" w:firstLine="0"/>
      </w:pPr>
    </w:lvl>
  </w:abstractNum>
  <w:abstractNum w:abstractNumId="13">
    <w:nsid w:val="00007FF5"/>
    <w:multiLevelType w:val="hybridMultilevel"/>
    <w:tmpl w:val="A8C64E26"/>
    <w:lvl w:ilvl="0" w:tplc="63B243D8">
      <w:start w:val="1"/>
      <w:numFmt w:val="decimal"/>
      <w:lvlText w:val="%1)"/>
      <w:lvlJc w:val="left"/>
      <w:pPr>
        <w:ind w:left="0" w:firstLine="0"/>
      </w:pPr>
    </w:lvl>
    <w:lvl w:ilvl="1" w:tplc="0F08EF3C">
      <w:numFmt w:val="decimal"/>
      <w:lvlText w:val=""/>
      <w:lvlJc w:val="left"/>
      <w:pPr>
        <w:ind w:left="0" w:firstLine="0"/>
      </w:pPr>
    </w:lvl>
    <w:lvl w:ilvl="2" w:tplc="7AEE8546">
      <w:numFmt w:val="decimal"/>
      <w:lvlText w:val=""/>
      <w:lvlJc w:val="left"/>
      <w:pPr>
        <w:ind w:left="0" w:firstLine="0"/>
      </w:pPr>
    </w:lvl>
    <w:lvl w:ilvl="3" w:tplc="35FECB7A">
      <w:numFmt w:val="decimal"/>
      <w:lvlText w:val=""/>
      <w:lvlJc w:val="left"/>
      <w:pPr>
        <w:ind w:left="0" w:firstLine="0"/>
      </w:pPr>
    </w:lvl>
    <w:lvl w:ilvl="4" w:tplc="84BA43CA">
      <w:numFmt w:val="decimal"/>
      <w:lvlText w:val=""/>
      <w:lvlJc w:val="left"/>
      <w:pPr>
        <w:ind w:left="0" w:firstLine="0"/>
      </w:pPr>
    </w:lvl>
    <w:lvl w:ilvl="5" w:tplc="20D4A842">
      <w:numFmt w:val="decimal"/>
      <w:lvlText w:val=""/>
      <w:lvlJc w:val="left"/>
      <w:pPr>
        <w:ind w:left="0" w:firstLine="0"/>
      </w:pPr>
    </w:lvl>
    <w:lvl w:ilvl="6" w:tplc="54CCA06C">
      <w:numFmt w:val="decimal"/>
      <w:lvlText w:val=""/>
      <w:lvlJc w:val="left"/>
      <w:pPr>
        <w:ind w:left="0" w:firstLine="0"/>
      </w:pPr>
    </w:lvl>
    <w:lvl w:ilvl="7" w:tplc="CCD21734">
      <w:numFmt w:val="decimal"/>
      <w:lvlText w:val=""/>
      <w:lvlJc w:val="left"/>
      <w:pPr>
        <w:ind w:left="0" w:firstLine="0"/>
      </w:pPr>
    </w:lvl>
    <w:lvl w:ilvl="8" w:tplc="67B61644">
      <w:numFmt w:val="decimal"/>
      <w:lvlText w:val=""/>
      <w:lvlJc w:val="left"/>
      <w:pPr>
        <w:ind w:left="0" w:firstLine="0"/>
      </w:pPr>
    </w:lvl>
  </w:abstractNum>
  <w:abstractNum w:abstractNumId="14">
    <w:nsid w:val="0BB70B36"/>
    <w:multiLevelType w:val="hybridMultilevel"/>
    <w:tmpl w:val="28A802C0"/>
    <w:lvl w:ilvl="0" w:tplc="9830DD4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5">
    <w:nsid w:val="54562402"/>
    <w:multiLevelType w:val="multilevel"/>
    <w:tmpl w:val="A60480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69B20ED2"/>
    <w:multiLevelType w:val="hybridMultilevel"/>
    <w:tmpl w:val="30220046"/>
    <w:lvl w:ilvl="0" w:tplc="C9A8A70E">
      <w:start w:val="1"/>
      <w:numFmt w:val="decimal"/>
      <w:lvlText w:val="%1)"/>
      <w:lvlJc w:val="left"/>
      <w:pPr>
        <w:ind w:left="3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90" w:hanging="360"/>
      </w:pPr>
    </w:lvl>
    <w:lvl w:ilvl="2" w:tplc="0419001B" w:tentative="1">
      <w:start w:val="1"/>
      <w:numFmt w:val="lowerRoman"/>
      <w:lvlText w:val="%3."/>
      <w:lvlJc w:val="right"/>
      <w:pPr>
        <w:ind w:left="1810" w:hanging="180"/>
      </w:pPr>
    </w:lvl>
    <w:lvl w:ilvl="3" w:tplc="0419000F" w:tentative="1">
      <w:start w:val="1"/>
      <w:numFmt w:val="decimal"/>
      <w:lvlText w:val="%4."/>
      <w:lvlJc w:val="left"/>
      <w:pPr>
        <w:ind w:left="2530" w:hanging="360"/>
      </w:pPr>
    </w:lvl>
    <w:lvl w:ilvl="4" w:tplc="04190019" w:tentative="1">
      <w:start w:val="1"/>
      <w:numFmt w:val="lowerLetter"/>
      <w:lvlText w:val="%5."/>
      <w:lvlJc w:val="left"/>
      <w:pPr>
        <w:ind w:left="3250" w:hanging="360"/>
      </w:pPr>
    </w:lvl>
    <w:lvl w:ilvl="5" w:tplc="0419001B" w:tentative="1">
      <w:start w:val="1"/>
      <w:numFmt w:val="lowerRoman"/>
      <w:lvlText w:val="%6."/>
      <w:lvlJc w:val="right"/>
      <w:pPr>
        <w:ind w:left="3970" w:hanging="180"/>
      </w:pPr>
    </w:lvl>
    <w:lvl w:ilvl="6" w:tplc="0419000F" w:tentative="1">
      <w:start w:val="1"/>
      <w:numFmt w:val="decimal"/>
      <w:lvlText w:val="%7."/>
      <w:lvlJc w:val="left"/>
      <w:pPr>
        <w:ind w:left="4690" w:hanging="360"/>
      </w:pPr>
    </w:lvl>
    <w:lvl w:ilvl="7" w:tplc="04190019" w:tentative="1">
      <w:start w:val="1"/>
      <w:numFmt w:val="lowerLetter"/>
      <w:lvlText w:val="%8."/>
      <w:lvlJc w:val="left"/>
      <w:pPr>
        <w:ind w:left="5410" w:hanging="360"/>
      </w:pPr>
    </w:lvl>
    <w:lvl w:ilvl="8" w:tplc="0419001B" w:tentative="1">
      <w:start w:val="1"/>
      <w:numFmt w:val="lowerRoman"/>
      <w:lvlText w:val="%9."/>
      <w:lvlJc w:val="right"/>
      <w:pPr>
        <w:ind w:left="6130" w:hanging="180"/>
      </w:pPr>
    </w:lvl>
  </w:abstractNum>
  <w:num w:numId="1">
    <w:abstractNumId w:val="14"/>
  </w:num>
  <w:num w:numId="2">
    <w:abstractNumId w:val="16"/>
  </w:num>
  <w:num w:numId="3">
    <w:abstractNumId w:val="7"/>
  </w:num>
  <w:num w:numId="4">
    <w:abstractNumId w:val="1"/>
    <w:lvlOverride w:ilvl="0"/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8"/>
  </w:num>
  <w:num w:numId="7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0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1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0"/>
    <w:lvlOverride w:ilvl="0">
      <w:startOverride w:val="5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3"/>
  </w:num>
  <w:num w:numId="12">
    <w:abstractNumId w:val="9"/>
  </w:num>
  <w:num w:numId="13">
    <w:abstractNumId w:val="12"/>
    <w:lvlOverride w:ilvl="0">
      <w:startOverride w:val="1"/>
    </w:lvlOverride>
    <w:lvlOverride w:ilvl="1"/>
    <w:lvlOverride w:ilvl="2">
      <w:startOverride w:val="4"/>
    </w:lvlOverride>
    <w:lvlOverride w:ilvl="3"/>
    <w:lvlOverride w:ilvl="4"/>
    <w:lvlOverride w:ilvl="5"/>
    <w:lvlOverride w:ilvl="6"/>
    <w:lvlOverride w:ilvl="7"/>
    <w:lvlOverride w:ilvl="8"/>
  </w:num>
  <w:num w:numId="14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6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5"/>
  </w:num>
  <w:num w:numId="17">
    <w:abstractNumId w:val="4"/>
    <w:lvlOverride w:ilvl="0"/>
    <w:lvlOverride w:ilvl="1">
      <w:startOverride w:val="3"/>
    </w:lvlOverride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savePreviewPicture/>
  <w:compat/>
  <w:rsids>
    <w:rsidRoot w:val="00D7038D"/>
    <w:rsid w:val="00023B54"/>
    <w:rsid w:val="000243CF"/>
    <w:rsid w:val="00153A10"/>
    <w:rsid w:val="00167AE5"/>
    <w:rsid w:val="001E72D8"/>
    <w:rsid w:val="002532A2"/>
    <w:rsid w:val="00271DAB"/>
    <w:rsid w:val="00356AFF"/>
    <w:rsid w:val="0036046A"/>
    <w:rsid w:val="003A74AD"/>
    <w:rsid w:val="003D29FF"/>
    <w:rsid w:val="00442F1E"/>
    <w:rsid w:val="004B230D"/>
    <w:rsid w:val="006B273B"/>
    <w:rsid w:val="006B5CD3"/>
    <w:rsid w:val="007B07C2"/>
    <w:rsid w:val="007C213D"/>
    <w:rsid w:val="008251FC"/>
    <w:rsid w:val="00A97E6E"/>
    <w:rsid w:val="00C45EDD"/>
    <w:rsid w:val="00C53DEB"/>
    <w:rsid w:val="00C86F87"/>
    <w:rsid w:val="00CF6FDC"/>
    <w:rsid w:val="00D34371"/>
    <w:rsid w:val="00D51388"/>
    <w:rsid w:val="00D7038D"/>
    <w:rsid w:val="00DF0A9F"/>
    <w:rsid w:val="00EF1316"/>
    <w:rsid w:val="00F628D4"/>
    <w:rsid w:val="00F77FB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No Lis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B5CD3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"/>
    <w:next w:val="a"/>
    <w:link w:val="60"/>
    <w:qFormat/>
    <w:rsid w:val="00F628D4"/>
    <w:pPr>
      <w:tabs>
        <w:tab w:val="num" w:pos="0"/>
      </w:tabs>
      <w:spacing w:before="240" w:after="60"/>
      <w:outlineLvl w:val="5"/>
    </w:pPr>
    <w:rPr>
      <w:rFonts w:eastAsia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167AE5"/>
    <w:pPr>
      <w:suppressAutoHyphens w:val="0"/>
      <w:spacing w:before="100" w:beforeAutospacing="1" w:after="100" w:afterAutospacing="1"/>
    </w:pPr>
    <w:rPr>
      <w:lang w:eastAsia="ru-RU"/>
    </w:rPr>
  </w:style>
  <w:style w:type="paragraph" w:customStyle="1" w:styleId="ConsPlusNormal">
    <w:name w:val="ConsPlusNormal"/>
    <w:rsid w:val="00D3437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D3437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">
    <w:name w:val="Без интервала1"/>
    <w:rsid w:val="0036046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HTML">
    <w:name w:val="HTML Preformatted"/>
    <w:basedOn w:val="a"/>
    <w:link w:val="HTML0"/>
    <w:rsid w:val="0036046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</w:pPr>
    <w:rPr>
      <w:rFonts w:ascii="Courier New" w:hAnsi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rsid w:val="0036046A"/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FR2">
    <w:name w:val="FR2"/>
    <w:rsid w:val="0036046A"/>
    <w:pPr>
      <w:widowControl w:val="0"/>
      <w:autoSpaceDE w:val="0"/>
      <w:autoSpaceDN w:val="0"/>
      <w:adjustRightInd w:val="0"/>
      <w:spacing w:before="340"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4">
    <w:name w:val="No Spacing"/>
    <w:uiPriority w:val="1"/>
    <w:qFormat/>
    <w:rsid w:val="0036046A"/>
    <w:pPr>
      <w:spacing w:after="0" w:line="240" w:lineRule="auto"/>
      <w:ind w:firstLine="680"/>
      <w:jc w:val="both"/>
    </w:pPr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a0"/>
    <w:rsid w:val="0036046A"/>
  </w:style>
  <w:style w:type="table" w:styleId="a5">
    <w:name w:val="Table Grid"/>
    <w:basedOn w:val="a1"/>
    <w:uiPriority w:val="39"/>
    <w:rsid w:val="0036046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36046A"/>
    <w:pPr>
      <w:suppressAutoHyphens w:val="0"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styleId="a7">
    <w:name w:val="Emphasis"/>
    <w:basedOn w:val="a0"/>
    <w:uiPriority w:val="20"/>
    <w:qFormat/>
    <w:rsid w:val="0036046A"/>
    <w:rPr>
      <w:i/>
      <w:iCs/>
    </w:rPr>
  </w:style>
  <w:style w:type="character" w:styleId="a8">
    <w:name w:val="Hyperlink"/>
    <w:basedOn w:val="a0"/>
    <w:uiPriority w:val="99"/>
    <w:unhideWhenUsed/>
    <w:rsid w:val="000243CF"/>
    <w:rPr>
      <w:color w:val="0000FF"/>
      <w:u w:val="single"/>
    </w:rPr>
  </w:style>
  <w:style w:type="paragraph" w:customStyle="1" w:styleId="address">
    <w:name w:val="address"/>
    <w:basedOn w:val="a"/>
    <w:rsid w:val="000243CF"/>
    <w:pPr>
      <w:suppressAutoHyphens w:val="0"/>
      <w:spacing w:before="100" w:beforeAutospacing="1" w:after="100" w:afterAutospacing="1"/>
    </w:pPr>
    <w:rPr>
      <w:lang w:eastAsia="ru-RU"/>
    </w:rPr>
  </w:style>
  <w:style w:type="character" w:customStyle="1" w:styleId="60">
    <w:name w:val="Заголовок 6 Знак"/>
    <w:basedOn w:val="a0"/>
    <w:link w:val="6"/>
    <w:rsid w:val="00F628D4"/>
    <w:rPr>
      <w:rFonts w:ascii="Times New Roman" w:eastAsia="Calibri" w:hAnsi="Times New Roman" w:cs="Times New Roman"/>
      <w:b/>
      <w:bCs/>
      <w:lang w:eastAsia="ar-SA"/>
    </w:rPr>
  </w:style>
  <w:style w:type="character" w:customStyle="1" w:styleId="Absatz-Standardschriftart">
    <w:name w:val="Absatz-Standardschriftart"/>
    <w:rsid w:val="00F628D4"/>
  </w:style>
  <w:style w:type="character" w:customStyle="1" w:styleId="WW-Absatz-Standardschriftart">
    <w:name w:val="WW-Absatz-Standardschriftart"/>
    <w:rsid w:val="00F628D4"/>
  </w:style>
  <w:style w:type="character" w:customStyle="1" w:styleId="WW-Absatz-Standardschriftart1">
    <w:name w:val="WW-Absatz-Standardschriftart1"/>
    <w:rsid w:val="00F628D4"/>
  </w:style>
  <w:style w:type="character" w:customStyle="1" w:styleId="WW-Absatz-Standardschriftart11">
    <w:name w:val="WW-Absatz-Standardschriftart11"/>
    <w:rsid w:val="00F628D4"/>
  </w:style>
  <w:style w:type="character" w:customStyle="1" w:styleId="WW-Absatz-Standardschriftart111">
    <w:name w:val="WW-Absatz-Standardschriftart111"/>
    <w:rsid w:val="00F628D4"/>
  </w:style>
  <w:style w:type="character" w:customStyle="1" w:styleId="WW-Absatz-Standardschriftart1111">
    <w:name w:val="WW-Absatz-Standardschriftart1111"/>
    <w:rsid w:val="00F628D4"/>
  </w:style>
  <w:style w:type="character" w:customStyle="1" w:styleId="WW-Absatz-Standardschriftart11111">
    <w:name w:val="WW-Absatz-Standardschriftart11111"/>
    <w:rsid w:val="00F628D4"/>
  </w:style>
  <w:style w:type="character" w:customStyle="1" w:styleId="WW-Absatz-Standardschriftart111111">
    <w:name w:val="WW-Absatz-Standardschriftart111111"/>
    <w:rsid w:val="00F628D4"/>
  </w:style>
  <w:style w:type="character" w:customStyle="1" w:styleId="WW-Absatz-Standardschriftart1111111">
    <w:name w:val="WW-Absatz-Standardschriftart1111111"/>
    <w:rsid w:val="00F628D4"/>
  </w:style>
  <w:style w:type="character" w:customStyle="1" w:styleId="WW-Absatz-Standardschriftart11111111">
    <w:name w:val="WW-Absatz-Standardschriftart11111111"/>
    <w:rsid w:val="00F628D4"/>
  </w:style>
  <w:style w:type="character" w:customStyle="1" w:styleId="WW-Absatz-Standardschriftart111111111">
    <w:name w:val="WW-Absatz-Standardschriftart111111111"/>
    <w:rsid w:val="00F628D4"/>
  </w:style>
  <w:style w:type="character" w:customStyle="1" w:styleId="WW-Absatz-Standardschriftart1111111111">
    <w:name w:val="WW-Absatz-Standardschriftart1111111111"/>
    <w:rsid w:val="00F628D4"/>
  </w:style>
  <w:style w:type="character" w:customStyle="1" w:styleId="WW-Absatz-Standardschriftart11111111111">
    <w:name w:val="WW-Absatz-Standardschriftart11111111111"/>
    <w:rsid w:val="00F628D4"/>
  </w:style>
  <w:style w:type="character" w:customStyle="1" w:styleId="WW-Absatz-Standardschriftart111111111111">
    <w:name w:val="WW-Absatz-Standardschriftart111111111111"/>
    <w:rsid w:val="00F628D4"/>
  </w:style>
  <w:style w:type="character" w:customStyle="1" w:styleId="WW-Absatz-Standardschriftart1111111111111">
    <w:name w:val="WW-Absatz-Standardschriftart1111111111111"/>
    <w:rsid w:val="00F628D4"/>
  </w:style>
  <w:style w:type="character" w:customStyle="1" w:styleId="WW-Absatz-Standardschriftart11111111111111">
    <w:name w:val="WW-Absatz-Standardschriftart11111111111111"/>
    <w:rsid w:val="00F628D4"/>
  </w:style>
  <w:style w:type="character" w:customStyle="1" w:styleId="WW-Absatz-Standardschriftart111111111111111">
    <w:name w:val="WW-Absatz-Standardschriftart111111111111111"/>
    <w:rsid w:val="00F628D4"/>
  </w:style>
  <w:style w:type="paragraph" w:customStyle="1" w:styleId="a9">
    <w:name w:val="Заголовок"/>
    <w:basedOn w:val="a"/>
    <w:next w:val="aa"/>
    <w:rsid w:val="00F628D4"/>
    <w:pPr>
      <w:keepNext/>
      <w:widowControl w:val="0"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a">
    <w:name w:val="Body Text"/>
    <w:basedOn w:val="a"/>
    <w:link w:val="ab"/>
    <w:rsid w:val="00F628D4"/>
    <w:pPr>
      <w:widowControl w:val="0"/>
      <w:spacing w:after="120"/>
    </w:pPr>
    <w:rPr>
      <w:rFonts w:eastAsia="Lucida Sans Unicode"/>
    </w:rPr>
  </w:style>
  <w:style w:type="character" w:customStyle="1" w:styleId="ab">
    <w:name w:val="Основной текст Знак"/>
    <w:basedOn w:val="a0"/>
    <w:link w:val="aa"/>
    <w:rsid w:val="00F628D4"/>
    <w:rPr>
      <w:rFonts w:ascii="Times New Roman" w:eastAsia="Lucida Sans Unicode" w:hAnsi="Times New Roman" w:cs="Times New Roman"/>
      <w:sz w:val="24"/>
      <w:szCs w:val="24"/>
    </w:rPr>
  </w:style>
  <w:style w:type="paragraph" w:styleId="ac">
    <w:name w:val="List"/>
    <w:basedOn w:val="aa"/>
    <w:rsid w:val="00F628D4"/>
    <w:rPr>
      <w:rFonts w:cs="Tahoma"/>
    </w:rPr>
  </w:style>
  <w:style w:type="paragraph" w:customStyle="1" w:styleId="10">
    <w:name w:val="Название1"/>
    <w:basedOn w:val="a"/>
    <w:rsid w:val="00F628D4"/>
    <w:pPr>
      <w:widowControl w:val="0"/>
      <w:suppressLineNumbers/>
      <w:spacing w:before="120" w:after="120"/>
    </w:pPr>
    <w:rPr>
      <w:rFonts w:eastAsia="Lucida Sans Unicode" w:cs="Tahoma"/>
      <w:i/>
      <w:iCs/>
    </w:rPr>
  </w:style>
  <w:style w:type="paragraph" w:customStyle="1" w:styleId="11">
    <w:name w:val="Указатель1"/>
    <w:basedOn w:val="a"/>
    <w:rsid w:val="00F628D4"/>
    <w:pPr>
      <w:widowControl w:val="0"/>
      <w:suppressLineNumbers/>
    </w:pPr>
    <w:rPr>
      <w:rFonts w:eastAsia="Lucida Sans Unicode" w:cs="Tahoma"/>
    </w:rPr>
  </w:style>
  <w:style w:type="paragraph" w:customStyle="1" w:styleId="ad">
    <w:name w:val="Содержимое таблицы"/>
    <w:basedOn w:val="a"/>
    <w:rsid w:val="00F628D4"/>
    <w:pPr>
      <w:widowControl w:val="0"/>
      <w:suppressLineNumbers/>
    </w:pPr>
    <w:rPr>
      <w:rFonts w:eastAsia="Lucida Sans Unicode"/>
    </w:rPr>
  </w:style>
  <w:style w:type="paragraph" w:customStyle="1" w:styleId="ae">
    <w:name w:val="Заголовок таблицы"/>
    <w:basedOn w:val="ad"/>
    <w:rsid w:val="00F628D4"/>
    <w:pPr>
      <w:jc w:val="center"/>
    </w:pPr>
    <w:rPr>
      <w:b/>
      <w:bCs/>
      <w:i/>
      <w:iCs/>
    </w:rPr>
  </w:style>
  <w:style w:type="character" w:customStyle="1" w:styleId="af">
    <w:name w:val="Текст выноски Знак"/>
    <w:basedOn w:val="a0"/>
    <w:link w:val="af0"/>
    <w:rsid w:val="00F628D4"/>
    <w:rPr>
      <w:rFonts w:ascii="Segoe UI" w:eastAsia="Calibri" w:hAnsi="Segoe UI" w:cs="Segoe UI"/>
      <w:sz w:val="18"/>
      <w:szCs w:val="18"/>
    </w:rPr>
  </w:style>
  <w:style w:type="paragraph" w:styleId="af0">
    <w:name w:val="Balloon Text"/>
    <w:basedOn w:val="a"/>
    <w:link w:val="af"/>
    <w:rsid w:val="00F628D4"/>
    <w:pPr>
      <w:widowControl w:val="0"/>
      <w:suppressAutoHyphens w:val="0"/>
      <w:autoSpaceDE w:val="0"/>
      <w:autoSpaceDN w:val="0"/>
      <w:adjustRightInd w:val="0"/>
    </w:pPr>
    <w:rPr>
      <w:rFonts w:ascii="Segoe UI" w:eastAsia="Calibri" w:hAnsi="Segoe UI" w:cs="Segoe UI"/>
      <w:sz w:val="18"/>
      <w:szCs w:val="18"/>
      <w:lang w:eastAsia="en-US"/>
    </w:rPr>
  </w:style>
  <w:style w:type="character" w:customStyle="1" w:styleId="12">
    <w:name w:val="Текст выноски Знак1"/>
    <w:basedOn w:val="a0"/>
    <w:link w:val="af0"/>
    <w:uiPriority w:val="99"/>
    <w:semiHidden/>
    <w:rsid w:val="00F628D4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50">
    <w:name w:val="Заголовок 5 Знак"/>
    <w:basedOn w:val="a0"/>
    <w:link w:val="5"/>
    <w:uiPriority w:val="9"/>
    <w:semiHidden/>
    <w:rsid w:val="006B5CD3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ar-SA"/>
    </w:rPr>
  </w:style>
  <w:style w:type="paragraph" w:styleId="af1">
    <w:name w:val="header"/>
    <w:basedOn w:val="a"/>
    <w:link w:val="af2"/>
    <w:uiPriority w:val="99"/>
    <w:semiHidden/>
    <w:rsid w:val="006B5CD3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6B5CD3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3">
    <w:name w:val="Прижатый влево"/>
    <w:basedOn w:val="a"/>
    <w:next w:val="a"/>
    <w:uiPriority w:val="99"/>
    <w:semiHidden/>
    <w:rsid w:val="006B5CD3"/>
    <w:pPr>
      <w:widowControl w:val="0"/>
      <w:suppressAutoHyphens w:val="0"/>
      <w:autoSpaceDE w:val="0"/>
      <w:autoSpaceDN w:val="0"/>
      <w:adjustRightInd w:val="0"/>
    </w:pPr>
    <w:rPr>
      <w:rFonts w:ascii="Times New Roman CYR" w:hAnsi="Times New Roman CYR" w:cs="Times New Roman CYR"/>
      <w:lang w:eastAsia="ru-RU"/>
    </w:rPr>
  </w:style>
  <w:style w:type="paragraph" w:customStyle="1" w:styleId="31">
    <w:name w:val="Основной текст 31"/>
    <w:basedOn w:val="a"/>
    <w:uiPriority w:val="99"/>
    <w:rsid w:val="006B5CD3"/>
    <w:pPr>
      <w:widowControl w:val="0"/>
      <w:jc w:val="both"/>
    </w:pPr>
    <w:rPr>
      <w:rFonts w:eastAsia="Calibri"/>
      <w:sz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03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21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0DE598-B899-4023-A07D-0B96FB5AE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1118</Words>
  <Characters>6376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3</cp:revision>
  <dcterms:created xsi:type="dcterms:W3CDTF">2024-09-09T12:45:00Z</dcterms:created>
  <dcterms:modified xsi:type="dcterms:W3CDTF">2024-09-09T13:35:00Z</dcterms:modified>
</cp:coreProperties>
</file>