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3D7" w:rsidRDefault="007F43D7" w:rsidP="007F43D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</w:t>
      </w:r>
      <w:r>
        <w:rPr>
          <w:rFonts w:ascii="Times New Roman" w:hAnsi="Times New Roman"/>
          <w:sz w:val="28"/>
          <w:szCs w:val="28"/>
        </w:rPr>
        <w:t xml:space="preserve">РЕСПУБЛИКА МОРДОВИЯ                                                   </w:t>
      </w:r>
    </w:p>
    <w:p w:rsidR="007F43D7" w:rsidRDefault="00F91C87" w:rsidP="007F43D7">
      <w:pPr>
        <w:jc w:val="center"/>
        <w:rPr>
          <w:rFonts w:ascii="Times New Roman" w:eastAsia="Lucida Sans Unicode" w:hAnsi="Times New Roman"/>
          <w:kern w:val="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БАЕВСКОГО</w:t>
      </w:r>
      <w:r w:rsidR="007F43D7">
        <w:rPr>
          <w:rFonts w:ascii="Times New Roman" w:hAnsi="Times New Roman"/>
          <w:sz w:val="28"/>
          <w:szCs w:val="28"/>
        </w:rPr>
        <w:t xml:space="preserve"> СЕЛЬСКОГО ПОСЕЛЕНИЯ              АРДАТОВСКОГО  МУНИЦИПАЛЬНОГО  РАЙОНА</w:t>
      </w:r>
    </w:p>
    <w:p w:rsidR="007F43D7" w:rsidRDefault="007F43D7" w:rsidP="007F43D7">
      <w:pPr>
        <w:jc w:val="center"/>
        <w:rPr>
          <w:rFonts w:ascii="Times New Roman" w:eastAsiaTheme="minorHAnsi" w:hAnsi="Times New Roman"/>
          <w:sz w:val="28"/>
          <w:szCs w:val="28"/>
        </w:rPr>
      </w:pPr>
    </w:p>
    <w:p w:rsidR="007F43D7" w:rsidRDefault="007F43D7" w:rsidP="007F43D7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ПОСТАНОВЛЕНИЕ</w:t>
      </w:r>
    </w:p>
    <w:p w:rsidR="007F43D7" w:rsidRDefault="007F43D7" w:rsidP="007F43D7">
      <w:pPr>
        <w:ind w:firstLine="0"/>
        <w:rPr>
          <w:rFonts w:asciiTheme="minorHAnsi" w:hAnsiTheme="minorHAnsi"/>
          <w:sz w:val="28"/>
          <w:szCs w:val="28"/>
        </w:rPr>
      </w:pPr>
    </w:p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05 октября 20</w:t>
      </w:r>
      <w:r w:rsidR="00F91C87">
        <w:rPr>
          <w:rFonts w:ascii="Times New Roman" w:hAnsi="Times New Roman"/>
          <w:sz w:val="28"/>
          <w:szCs w:val="28"/>
        </w:rPr>
        <w:t>23 года                с. Баево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F91C87">
        <w:rPr>
          <w:rFonts w:ascii="Times New Roman" w:hAnsi="Times New Roman"/>
          <w:sz w:val="28"/>
          <w:szCs w:val="28"/>
        </w:rPr>
        <w:t xml:space="preserve">                            </w:t>
      </w:r>
      <w:r w:rsidR="002F29B1">
        <w:rPr>
          <w:rFonts w:ascii="Times New Roman" w:hAnsi="Times New Roman"/>
          <w:sz w:val="28"/>
          <w:szCs w:val="28"/>
        </w:rPr>
        <w:t>№ 48</w:t>
      </w:r>
      <w:bookmarkStart w:id="0" w:name="_GoBack"/>
      <w:bookmarkEnd w:id="0"/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 наделении должностных лиц администрации</w:t>
      </w:r>
    </w:p>
    <w:p w:rsidR="007F43D7" w:rsidRDefault="00F91C87" w:rsidP="007F43D7">
      <w:pPr>
        <w:ind w:firstLine="0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Баевского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="007F43D7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</w:t>
      </w:r>
    </w:p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муниципального района полномочиями по составлению протоколов</w:t>
      </w:r>
    </w:p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об административных правонарушениях</w:t>
      </w:r>
    </w:p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В соответствии с Законом Республики Мордовия от 15 июня 2015г. №38-З «Об административной ответственности на территории Республи</w:t>
      </w:r>
      <w:r w:rsidR="00F91C87">
        <w:rPr>
          <w:rFonts w:ascii="Times New Roman" w:hAnsi="Times New Roman"/>
          <w:bCs/>
          <w:sz w:val="28"/>
          <w:szCs w:val="28"/>
        </w:rPr>
        <w:t xml:space="preserve">ки Мордовия», Уставом </w:t>
      </w:r>
      <w:proofErr w:type="spellStart"/>
      <w:r w:rsidR="00F91C87">
        <w:rPr>
          <w:rFonts w:ascii="Times New Roman" w:hAnsi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района, </w:t>
      </w:r>
      <w:r w:rsidR="00F91C87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F91C87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7F43D7" w:rsidRDefault="007F43D7" w:rsidP="007F43D7"/>
    <w:p w:rsidR="007F43D7" w:rsidRDefault="007F43D7" w:rsidP="007F43D7">
      <w:pPr>
        <w:pStyle w:val="a4"/>
        <w:tabs>
          <w:tab w:val="left" w:pos="3552"/>
        </w:tabs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  <w:r>
        <w:rPr>
          <w:rFonts w:ascii="Times New Roman" w:hAnsi="Times New Roman"/>
          <w:bCs/>
          <w:sz w:val="28"/>
          <w:szCs w:val="28"/>
        </w:rPr>
        <w:tab/>
      </w:r>
    </w:p>
    <w:p w:rsidR="007F43D7" w:rsidRDefault="007F43D7" w:rsidP="007F43D7"/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 w:rsidR="00F91C87">
        <w:rPr>
          <w:rFonts w:ascii="Times New Roman" w:hAnsi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 пункту 1,2 статьи 3 (в части нарушения тишины в дневное время),  пункту 3 статьи 3, статьи </w:t>
      </w:r>
      <w:hyperlink r:id="rId5" w:anchor="/document/9062516/entry/204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4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6" w:anchor="/document/9062516/entry/206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6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r>
        <w:rPr>
          <w:rFonts w:ascii="Times New Roman" w:hAnsi="Times New Roman"/>
          <w:sz w:val="28"/>
          <w:szCs w:val="28"/>
          <w:shd w:val="clear" w:color="auto" w:fill="FFFFFF"/>
        </w:rPr>
        <w:t>6.1, 6.4,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hyperlink r:id="rId7" w:anchor="/document/9062516/entry/207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7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8" w:anchor="/document/9062516/entry/209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9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а также </w:t>
      </w:r>
      <w:hyperlink r:id="rId9" w:anchor="/document/9062516/entry/1413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пунктами 3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 и  </w:t>
      </w:r>
      <w:hyperlink r:id="rId10" w:anchor="/document/9062516/entry/1414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4 статьи 14.1</w:t>
        </w:r>
      </w:hyperlink>
      <w:r>
        <w:rPr>
          <w:rFonts w:ascii="Times New Roman" w:hAnsi="Times New Roman"/>
          <w:color w:val="22272F"/>
          <w:sz w:val="28"/>
          <w:szCs w:val="23"/>
          <w:shd w:val="clear" w:color="auto" w:fill="FFFFFF"/>
        </w:rPr>
        <w:t> 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Закона </w:t>
      </w:r>
      <w:r>
        <w:rPr>
          <w:rFonts w:ascii="Times New Roman" w:hAnsi="Times New Roman"/>
          <w:bCs/>
          <w:sz w:val="28"/>
          <w:szCs w:val="28"/>
        </w:rPr>
        <w:t xml:space="preserve"> Республики Мордовия от 15 июня 2015 г. № 38-З «Об административной ответственности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на территории Республики Мордовия»:</w:t>
      </w:r>
    </w:p>
    <w:p w:rsidR="007F43D7" w:rsidRDefault="00F91C87" w:rsidP="007F43D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Левину Марину Ивановну</w:t>
      </w:r>
      <w:r w:rsidR="007F43D7">
        <w:rPr>
          <w:rFonts w:ascii="Times New Roman" w:hAnsi="Times New Roman"/>
          <w:bCs/>
          <w:sz w:val="28"/>
          <w:szCs w:val="28"/>
        </w:rPr>
        <w:t xml:space="preserve"> –</w:t>
      </w:r>
      <w:r>
        <w:rPr>
          <w:rFonts w:ascii="Times New Roman" w:hAnsi="Times New Roman"/>
          <w:bCs/>
          <w:sz w:val="28"/>
          <w:szCs w:val="28"/>
        </w:rPr>
        <w:t xml:space="preserve"> И.О. Главу </w:t>
      </w:r>
      <w:proofErr w:type="spellStart"/>
      <w:r>
        <w:rPr>
          <w:rFonts w:ascii="Times New Roman" w:hAnsi="Times New Roman"/>
          <w:bCs/>
          <w:sz w:val="28"/>
          <w:szCs w:val="28"/>
        </w:rPr>
        <w:t>Баевского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="007F43D7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 w:rsidR="007F43D7">
        <w:rPr>
          <w:rFonts w:ascii="Times New Roman" w:hAnsi="Times New Roman"/>
          <w:sz w:val="28"/>
          <w:szCs w:val="28"/>
        </w:rPr>
        <w:t xml:space="preserve"> по </w:t>
      </w:r>
      <w:r w:rsidR="007F43D7">
        <w:rPr>
          <w:rFonts w:ascii="Times New Roman" w:hAnsi="Times New Roman"/>
          <w:bCs/>
          <w:sz w:val="28"/>
          <w:szCs w:val="28"/>
        </w:rPr>
        <w:t xml:space="preserve">пункту 1,2 статьи 3 (в части нарушения тишины в дневное время), пункта 3 </w:t>
      </w:r>
      <w:r w:rsidR="007F43D7">
        <w:rPr>
          <w:rFonts w:ascii="Times New Roman" w:hAnsi="Times New Roman"/>
          <w:spacing w:val="2"/>
          <w:sz w:val="28"/>
          <w:szCs w:val="28"/>
        </w:rPr>
        <w:t xml:space="preserve">статьи 3, статьи 4, 6, 6.1, 6.4, 7, 9 </w:t>
      </w:r>
      <w:r w:rsidR="007F43D7">
        <w:rPr>
          <w:rFonts w:ascii="Times New Roman" w:hAnsi="Times New Roman"/>
          <w:sz w:val="28"/>
          <w:szCs w:val="28"/>
        </w:rPr>
        <w:t xml:space="preserve">Закона </w:t>
      </w:r>
      <w:r w:rsidR="007F43D7">
        <w:rPr>
          <w:rFonts w:ascii="Times New Roman" w:hAnsi="Times New Roman"/>
          <w:bCs/>
          <w:sz w:val="28"/>
          <w:szCs w:val="28"/>
        </w:rPr>
        <w:t>РМ от 15 июня 2015 г. № 38-З «Об административной ответственности на территории Республики Мордовия»;</w:t>
      </w:r>
    </w:p>
    <w:p w:rsidR="007F43D7" w:rsidRDefault="00F91C87" w:rsidP="007F43D7">
      <w:pPr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bCs/>
          <w:sz w:val="28"/>
          <w:szCs w:val="28"/>
        </w:rPr>
        <w:t>Китайкину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Елену Викторовну</w:t>
      </w:r>
      <w:r w:rsidR="007F43D7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7F43D7"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>.о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заместителя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Баевского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="007F43D7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 w:rsidR="007F43D7">
        <w:rPr>
          <w:rFonts w:ascii="Times New Roman" w:hAnsi="Times New Roman"/>
          <w:sz w:val="28"/>
          <w:szCs w:val="28"/>
        </w:rPr>
        <w:t xml:space="preserve"> по </w:t>
      </w:r>
      <w:r w:rsidR="007F43D7">
        <w:rPr>
          <w:rFonts w:ascii="Times New Roman" w:hAnsi="Times New Roman"/>
          <w:bCs/>
          <w:sz w:val="28"/>
          <w:szCs w:val="28"/>
        </w:rPr>
        <w:t xml:space="preserve">пункту 1,2 статьи 3 (в части нарушения тишины в дневное время), пункта 3 </w:t>
      </w:r>
      <w:r w:rsidR="007F43D7">
        <w:rPr>
          <w:rFonts w:ascii="Times New Roman" w:hAnsi="Times New Roman"/>
          <w:spacing w:val="2"/>
          <w:sz w:val="28"/>
          <w:szCs w:val="28"/>
        </w:rPr>
        <w:t xml:space="preserve">статьи 3, статьи 4, 6, 6.1, 6.4, 7, 9, </w:t>
      </w:r>
      <w:r w:rsidR="007F43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также </w:t>
      </w:r>
      <w:hyperlink r:id="rId11" w:anchor="/document/9062516/entry/1413" w:history="1">
        <w:r w:rsidR="007F43D7"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пунктами 3</w:t>
        </w:r>
      </w:hyperlink>
      <w:r w:rsidR="007F43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и </w:t>
      </w:r>
      <w:hyperlink r:id="rId12" w:anchor="/document/9062516/entry/1414" w:history="1">
        <w:r w:rsidR="007F43D7"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4 статьи 14.1</w:t>
        </w:r>
      </w:hyperlink>
      <w:r w:rsidR="007F43D7">
        <w:rPr>
          <w:rFonts w:ascii="Times New Roman" w:hAnsi="Times New Roman"/>
          <w:color w:val="22272F"/>
          <w:sz w:val="28"/>
          <w:szCs w:val="23"/>
          <w:shd w:val="clear" w:color="auto" w:fill="FFFFFF"/>
        </w:rPr>
        <w:t> </w:t>
      </w:r>
      <w:r w:rsidR="007F43D7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7F43D7">
        <w:rPr>
          <w:rFonts w:ascii="Times New Roman" w:hAnsi="Times New Roman"/>
          <w:sz w:val="28"/>
          <w:szCs w:val="28"/>
        </w:rPr>
        <w:t xml:space="preserve">Закона </w:t>
      </w:r>
      <w:r w:rsidR="007F43D7">
        <w:rPr>
          <w:rFonts w:ascii="Times New Roman" w:hAnsi="Times New Roman"/>
          <w:bCs/>
          <w:sz w:val="28"/>
          <w:szCs w:val="28"/>
        </w:rPr>
        <w:t xml:space="preserve"> РМ от 15 июня 2015 г. № 38-З «Об административной ответственности на территории Республики Мордовия».</w:t>
      </w:r>
      <w:proofErr w:type="gramEnd"/>
    </w:p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2. Постан</w:t>
      </w:r>
      <w:r w:rsidR="00F91C87">
        <w:rPr>
          <w:rFonts w:ascii="Times New Roman" w:hAnsi="Times New Roman"/>
          <w:bCs/>
          <w:sz w:val="28"/>
          <w:szCs w:val="28"/>
        </w:rPr>
        <w:t xml:space="preserve">овление администрации </w:t>
      </w:r>
      <w:proofErr w:type="spellStart"/>
      <w:r w:rsidR="00F91C87">
        <w:rPr>
          <w:rFonts w:ascii="Times New Roman" w:hAnsi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«О наделении должност</w:t>
      </w:r>
      <w:r w:rsidR="00F91C87">
        <w:rPr>
          <w:rFonts w:ascii="Times New Roman" w:hAnsi="Times New Roman"/>
          <w:bCs/>
          <w:sz w:val="28"/>
          <w:szCs w:val="28"/>
        </w:rPr>
        <w:t xml:space="preserve">ных лиц администрации </w:t>
      </w:r>
      <w:proofErr w:type="spellStart"/>
      <w:r w:rsidR="00F91C87">
        <w:rPr>
          <w:rFonts w:ascii="Times New Roman" w:hAnsi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полномочиями по составлению протоколов об админис</w:t>
      </w:r>
      <w:r w:rsidR="00F91C87">
        <w:rPr>
          <w:rFonts w:ascii="Times New Roman" w:hAnsi="Times New Roman"/>
          <w:bCs/>
          <w:sz w:val="28"/>
          <w:szCs w:val="28"/>
        </w:rPr>
        <w:t>тративны</w:t>
      </w:r>
      <w:r w:rsidR="002F29B1">
        <w:rPr>
          <w:rFonts w:ascii="Times New Roman" w:hAnsi="Times New Roman"/>
          <w:bCs/>
          <w:sz w:val="28"/>
          <w:szCs w:val="28"/>
        </w:rPr>
        <w:t>х правонарушениях» от 29.08.2023 года № 44</w:t>
      </w:r>
      <w:r>
        <w:rPr>
          <w:rFonts w:ascii="Times New Roman" w:hAnsi="Times New Roman"/>
          <w:bCs/>
          <w:sz w:val="28"/>
          <w:szCs w:val="28"/>
        </w:rPr>
        <w:t xml:space="preserve"> признать утратившим силу.</w:t>
      </w:r>
    </w:p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3. Настоящее постановление вступает в силу после официального опубликования.</w:t>
      </w:r>
    </w:p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6"/>
        <w:gridCol w:w="4775"/>
      </w:tblGrid>
      <w:tr w:rsidR="007F43D7" w:rsidTr="007F43D7">
        <w:trPr>
          <w:trHeight w:val="872"/>
        </w:trPr>
        <w:tc>
          <w:tcPr>
            <w:tcW w:w="4796" w:type="dxa"/>
            <w:vAlign w:val="bottom"/>
            <w:hideMark/>
          </w:tcPr>
          <w:p w:rsidR="007F43D7" w:rsidRDefault="00F91C87">
            <w:pPr>
              <w:pStyle w:val="a6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И.О.Глава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Баевского</w:t>
            </w:r>
            <w:proofErr w:type="spellEnd"/>
          </w:p>
          <w:p w:rsidR="007F43D7" w:rsidRPr="00F91C87" w:rsidRDefault="007F43D7">
            <w:pPr>
              <w:pStyle w:val="a6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сельского поселения </w:t>
            </w:r>
          </w:p>
        </w:tc>
        <w:tc>
          <w:tcPr>
            <w:tcW w:w="4775" w:type="dxa"/>
            <w:vAlign w:val="bottom"/>
            <w:hideMark/>
          </w:tcPr>
          <w:p w:rsidR="007F43D7" w:rsidRDefault="007F43D7">
            <w:pPr>
              <w:pStyle w:val="a5"/>
              <w:spacing w:line="252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F91C8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М.И.Левина</w:t>
            </w:r>
          </w:p>
        </w:tc>
      </w:tr>
    </w:tbl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2"/>
        <w:gridCol w:w="4673"/>
      </w:tblGrid>
      <w:tr w:rsidR="007F43D7" w:rsidTr="007F43D7">
        <w:tc>
          <w:tcPr>
            <w:tcW w:w="4682" w:type="dxa"/>
            <w:vAlign w:val="bottom"/>
          </w:tcPr>
          <w:p w:rsidR="007F43D7" w:rsidRDefault="007F43D7">
            <w:pPr>
              <w:pStyle w:val="a6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673" w:type="dxa"/>
            <w:vAlign w:val="bottom"/>
          </w:tcPr>
          <w:p w:rsidR="007F43D7" w:rsidRDefault="007F43D7">
            <w:pPr>
              <w:pStyle w:val="a5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7F43D7" w:rsidRDefault="007F43D7" w:rsidP="007F43D7"/>
    <w:p w:rsidR="007F43D7" w:rsidRDefault="007F43D7" w:rsidP="007F43D7"/>
    <w:p w:rsidR="007F43D7" w:rsidRDefault="007F43D7" w:rsidP="007F43D7"/>
    <w:p w:rsidR="007F43D7" w:rsidRDefault="007F43D7" w:rsidP="007F43D7"/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/>
    <w:p w:rsidR="007F43D7" w:rsidRDefault="007F43D7" w:rsidP="007F43D7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9EB"/>
    <w:rsid w:val="001B0E44"/>
    <w:rsid w:val="002F29B1"/>
    <w:rsid w:val="007F43D7"/>
    <w:rsid w:val="00803527"/>
    <w:rsid w:val="00E139EB"/>
    <w:rsid w:val="00F907C2"/>
    <w:rsid w:val="00F9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07C2"/>
    <w:rPr>
      <w:color w:val="0000FF"/>
      <w:u w:val="single"/>
    </w:rPr>
  </w:style>
  <w:style w:type="paragraph" w:customStyle="1" w:styleId="a4">
    <w:name w:val="Прижатый влево"/>
    <w:basedOn w:val="a"/>
    <w:next w:val="a"/>
    <w:rsid w:val="00F907C2"/>
    <w:pPr>
      <w:widowControl/>
      <w:ind w:firstLine="0"/>
      <w:jc w:val="left"/>
    </w:pPr>
    <w:rPr>
      <w:sz w:val="24"/>
      <w:szCs w:val="24"/>
    </w:rPr>
  </w:style>
  <w:style w:type="paragraph" w:customStyle="1" w:styleId="a5">
    <w:name w:val="Текст (прав. подпись)"/>
    <w:basedOn w:val="a"/>
    <w:next w:val="a"/>
    <w:rsid w:val="007F43D7"/>
    <w:pPr>
      <w:ind w:firstLine="0"/>
      <w:jc w:val="right"/>
    </w:pPr>
  </w:style>
  <w:style w:type="paragraph" w:customStyle="1" w:styleId="a6">
    <w:name w:val="Текст (лев. подпись)"/>
    <w:basedOn w:val="a"/>
    <w:next w:val="a"/>
    <w:rsid w:val="007F43D7"/>
    <w:pPr>
      <w:ind w:firstLine="0"/>
      <w:jc w:val="left"/>
    </w:pPr>
    <w:rPr>
      <w:rFonts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07C2"/>
    <w:rPr>
      <w:color w:val="0000FF"/>
      <w:u w:val="single"/>
    </w:rPr>
  </w:style>
  <w:style w:type="paragraph" w:customStyle="1" w:styleId="a4">
    <w:name w:val="Прижатый влево"/>
    <w:basedOn w:val="a"/>
    <w:next w:val="a"/>
    <w:rsid w:val="00F907C2"/>
    <w:pPr>
      <w:widowControl/>
      <w:ind w:firstLine="0"/>
      <w:jc w:val="left"/>
    </w:pPr>
    <w:rPr>
      <w:sz w:val="24"/>
      <w:szCs w:val="24"/>
    </w:rPr>
  </w:style>
  <w:style w:type="paragraph" w:customStyle="1" w:styleId="a5">
    <w:name w:val="Текст (прав. подпись)"/>
    <w:basedOn w:val="a"/>
    <w:next w:val="a"/>
    <w:rsid w:val="007F43D7"/>
    <w:pPr>
      <w:ind w:firstLine="0"/>
      <w:jc w:val="right"/>
    </w:pPr>
  </w:style>
  <w:style w:type="paragraph" w:customStyle="1" w:styleId="a6">
    <w:name w:val="Текст (лев. подпись)"/>
    <w:basedOn w:val="a"/>
    <w:next w:val="a"/>
    <w:rsid w:val="007F43D7"/>
    <w:pPr>
      <w:ind w:firstLine="0"/>
      <w:jc w:val="left"/>
    </w:pPr>
    <w:rPr>
      <w:rFonts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hyperlink" Target="https://mobileonline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Елена</cp:lastModifiedBy>
  <cp:revision>4</cp:revision>
  <cp:lastPrinted>2023-10-06T07:15:00Z</cp:lastPrinted>
  <dcterms:created xsi:type="dcterms:W3CDTF">2023-10-06T07:05:00Z</dcterms:created>
  <dcterms:modified xsi:type="dcterms:W3CDTF">2023-10-06T07:17:00Z</dcterms:modified>
</cp:coreProperties>
</file>