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961" w:rsidRPr="008F0411" w:rsidRDefault="003562C8" w:rsidP="006F6961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</w:t>
      </w:r>
      <w:r w:rsidR="006F6961" w:rsidRPr="008F0411">
        <w:rPr>
          <w:color w:val="FF0000"/>
          <w:sz w:val="28"/>
          <w:szCs w:val="28"/>
        </w:rPr>
        <w:t xml:space="preserve"> </w:t>
      </w:r>
      <w:r w:rsidR="006F6961" w:rsidRPr="008F0411">
        <w:rPr>
          <w:sz w:val="28"/>
          <w:szCs w:val="28"/>
        </w:rPr>
        <w:t xml:space="preserve"> сельского поселения</w:t>
      </w:r>
    </w:p>
    <w:p w:rsidR="006F6961" w:rsidRPr="008F0411" w:rsidRDefault="006F6961" w:rsidP="006F6961">
      <w:pPr>
        <w:ind w:left="-567"/>
        <w:jc w:val="center"/>
        <w:rPr>
          <w:sz w:val="28"/>
          <w:szCs w:val="28"/>
        </w:rPr>
      </w:pPr>
      <w:r w:rsidRPr="008F0411">
        <w:rPr>
          <w:sz w:val="28"/>
          <w:szCs w:val="28"/>
        </w:rPr>
        <w:t>Ардатовского муниципального района  Республики Мордовия</w:t>
      </w:r>
    </w:p>
    <w:p w:rsidR="006F6961" w:rsidRPr="008F0411" w:rsidRDefault="00AA633B" w:rsidP="006F6961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3562C8">
        <w:rPr>
          <w:sz w:val="28"/>
          <w:szCs w:val="28"/>
        </w:rPr>
        <w:t xml:space="preserve">едьмого </w:t>
      </w:r>
      <w:r w:rsidR="006F6961" w:rsidRPr="008F0411">
        <w:rPr>
          <w:sz w:val="28"/>
          <w:szCs w:val="28"/>
        </w:rPr>
        <w:t>созыва</w:t>
      </w:r>
    </w:p>
    <w:p w:rsidR="006F6961" w:rsidRPr="008F0411" w:rsidRDefault="006F6961" w:rsidP="006F6961">
      <w:pPr>
        <w:ind w:left="-567"/>
        <w:jc w:val="center"/>
        <w:rPr>
          <w:color w:val="FF0000"/>
          <w:sz w:val="28"/>
          <w:szCs w:val="28"/>
        </w:rPr>
      </w:pPr>
    </w:p>
    <w:p w:rsidR="006F6961" w:rsidRPr="008F0411" w:rsidRDefault="003562C8" w:rsidP="006F6961">
      <w:pPr>
        <w:ind w:left="-567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аево</w:t>
      </w:r>
      <w:proofErr w:type="spellEnd"/>
    </w:p>
    <w:p w:rsidR="006F6961" w:rsidRPr="008F0411" w:rsidRDefault="006F6961" w:rsidP="006F6961">
      <w:pPr>
        <w:ind w:left="-567"/>
        <w:rPr>
          <w:sz w:val="28"/>
          <w:szCs w:val="28"/>
        </w:rPr>
      </w:pPr>
      <w:r w:rsidRPr="008F0411">
        <w:rPr>
          <w:sz w:val="28"/>
          <w:szCs w:val="28"/>
        </w:rPr>
        <w:t xml:space="preserve">                                                 </w:t>
      </w:r>
    </w:p>
    <w:p w:rsidR="006F6961" w:rsidRPr="008F0411" w:rsidRDefault="006F6961" w:rsidP="006F6961">
      <w:pPr>
        <w:ind w:left="-567"/>
        <w:jc w:val="center"/>
        <w:rPr>
          <w:sz w:val="28"/>
          <w:szCs w:val="28"/>
        </w:rPr>
      </w:pPr>
      <w:r w:rsidRPr="008F0411">
        <w:rPr>
          <w:sz w:val="28"/>
          <w:szCs w:val="28"/>
        </w:rPr>
        <w:t>РЕШЕНИЕ</w:t>
      </w:r>
    </w:p>
    <w:p w:rsidR="006F6961" w:rsidRPr="008F0411" w:rsidRDefault="006F6961" w:rsidP="006F6961">
      <w:pPr>
        <w:ind w:left="-567"/>
        <w:rPr>
          <w:sz w:val="28"/>
          <w:szCs w:val="28"/>
        </w:rPr>
      </w:pPr>
    </w:p>
    <w:p w:rsidR="006F6961" w:rsidRPr="008F0411" w:rsidRDefault="006F6961" w:rsidP="006F6961">
      <w:pPr>
        <w:ind w:left="-567"/>
        <w:rPr>
          <w:sz w:val="28"/>
          <w:szCs w:val="28"/>
        </w:rPr>
      </w:pPr>
      <w:r w:rsidRPr="008F0411">
        <w:rPr>
          <w:sz w:val="28"/>
          <w:szCs w:val="28"/>
        </w:rPr>
        <w:t xml:space="preserve">  </w:t>
      </w:r>
      <w:r>
        <w:rPr>
          <w:sz w:val="28"/>
          <w:szCs w:val="28"/>
        </w:rPr>
        <w:t>19</w:t>
      </w:r>
      <w:r w:rsidRPr="008F0411">
        <w:rPr>
          <w:sz w:val="28"/>
          <w:szCs w:val="28"/>
        </w:rPr>
        <w:t xml:space="preserve"> июля 2023 года      </w:t>
      </w:r>
      <w:r w:rsidRPr="008F0411">
        <w:rPr>
          <w:sz w:val="28"/>
          <w:szCs w:val="28"/>
        </w:rPr>
        <w:tab/>
        <w:t xml:space="preserve">                     </w:t>
      </w:r>
      <w:r w:rsidRPr="008F0411">
        <w:rPr>
          <w:sz w:val="28"/>
          <w:szCs w:val="28"/>
        </w:rPr>
        <w:tab/>
      </w:r>
      <w:r w:rsidRPr="008F0411">
        <w:rPr>
          <w:sz w:val="28"/>
          <w:szCs w:val="28"/>
        </w:rPr>
        <w:tab/>
        <w:t xml:space="preserve">     </w:t>
      </w:r>
      <w:r w:rsidRPr="008F0411">
        <w:rPr>
          <w:sz w:val="28"/>
          <w:szCs w:val="28"/>
        </w:rPr>
        <w:tab/>
        <w:t xml:space="preserve">      </w:t>
      </w:r>
      <w:r w:rsidRPr="008F0411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                </w:t>
      </w:r>
      <w:r w:rsidR="009713BC">
        <w:rPr>
          <w:sz w:val="28"/>
          <w:szCs w:val="28"/>
        </w:rPr>
        <w:t>№  42</w:t>
      </w:r>
    </w:p>
    <w:p w:rsidR="006F6961" w:rsidRPr="008F0411" w:rsidRDefault="006F6961" w:rsidP="006F6961">
      <w:pPr>
        <w:ind w:left="-567"/>
        <w:rPr>
          <w:sz w:val="28"/>
          <w:szCs w:val="28"/>
        </w:rPr>
      </w:pPr>
    </w:p>
    <w:p w:rsidR="006F6961" w:rsidRPr="008F0411" w:rsidRDefault="006F6961" w:rsidP="006F6961">
      <w:pPr>
        <w:ind w:left="-567" w:firstLine="567"/>
        <w:jc w:val="center"/>
        <w:rPr>
          <w:sz w:val="28"/>
          <w:szCs w:val="28"/>
        </w:rPr>
      </w:pPr>
      <w:r w:rsidRPr="008F0411">
        <w:rPr>
          <w:sz w:val="28"/>
          <w:szCs w:val="28"/>
        </w:rPr>
        <w:t>О создании муниципально</w:t>
      </w:r>
      <w:r w:rsidR="003562C8">
        <w:rPr>
          <w:sz w:val="28"/>
          <w:szCs w:val="28"/>
        </w:rPr>
        <w:t xml:space="preserve">го дорожного фонда </w:t>
      </w:r>
      <w:proofErr w:type="spellStart"/>
      <w:r w:rsidR="003562C8">
        <w:rPr>
          <w:sz w:val="28"/>
          <w:szCs w:val="28"/>
        </w:rPr>
        <w:t>Баевского</w:t>
      </w:r>
      <w:proofErr w:type="spellEnd"/>
      <w:r w:rsidRPr="008F0411">
        <w:rPr>
          <w:sz w:val="28"/>
          <w:szCs w:val="28"/>
        </w:rPr>
        <w:t xml:space="preserve"> сельского поселения </w:t>
      </w:r>
      <w:proofErr w:type="spellStart"/>
      <w:r w:rsidRPr="008F0411">
        <w:rPr>
          <w:sz w:val="28"/>
          <w:szCs w:val="28"/>
        </w:rPr>
        <w:t>Ардатовского</w:t>
      </w:r>
      <w:proofErr w:type="spellEnd"/>
      <w:r w:rsidRPr="008F0411">
        <w:rPr>
          <w:sz w:val="28"/>
          <w:szCs w:val="28"/>
        </w:rPr>
        <w:t xml:space="preserve"> муниципального района и утверждении порядка формирования и использования бюджетных ассигнований муниципального дорожного фонда </w:t>
      </w:r>
      <w:proofErr w:type="spellStart"/>
      <w:r w:rsidR="003562C8">
        <w:rPr>
          <w:sz w:val="28"/>
          <w:szCs w:val="28"/>
        </w:rPr>
        <w:t>Баевского</w:t>
      </w:r>
      <w:proofErr w:type="spellEnd"/>
      <w:r w:rsidRPr="008F0411">
        <w:rPr>
          <w:sz w:val="28"/>
          <w:szCs w:val="28"/>
        </w:rPr>
        <w:t xml:space="preserve"> сельского поселения </w:t>
      </w:r>
    </w:p>
    <w:p w:rsidR="006F6961" w:rsidRPr="008F0411" w:rsidRDefault="006F6961" w:rsidP="006F6961">
      <w:pPr>
        <w:ind w:left="-567" w:firstLine="567"/>
        <w:jc w:val="center"/>
        <w:rPr>
          <w:sz w:val="28"/>
          <w:szCs w:val="28"/>
        </w:rPr>
      </w:pPr>
      <w:r w:rsidRPr="008F0411">
        <w:rPr>
          <w:sz w:val="28"/>
          <w:szCs w:val="28"/>
        </w:rPr>
        <w:t>Ардатовского муниципального района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>В соответствии с пунктом 5 статьи 179.4 Бюджетного кодекса Российской Федерации, руко</w:t>
      </w:r>
      <w:r w:rsidR="003562C8">
        <w:rPr>
          <w:sz w:val="28"/>
          <w:szCs w:val="28"/>
        </w:rPr>
        <w:t xml:space="preserve">водствуясь Уставом </w:t>
      </w:r>
      <w:proofErr w:type="spellStart"/>
      <w:r w:rsidR="003562C8">
        <w:rPr>
          <w:sz w:val="28"/>
          <w:szCs w:val="28"/>
        </w:rPr>
        <w:t>Баевского</w:t>
      </w:r>
      <w:proofErr w:type="spellEnd"/>
      <w:r w:rsidRPr="008F0411">
        <w:rPr>
          <w:sz w:val="28"/>
          <w:szCs w:val="28"/>
        </w:rPr>
        <w:t xml:space="preserve"> сельского поселения </w:t>
      </w:r>
      <w:proofErr w:type="spellStart"/>
      <w:r w:rsidRPr="008F0411">
        <w:rPr>
          <w:sz w:val="28"/>
          <w:szCs w:val="28"/>
        </w:rPr>
        <w:t>Ардатовского</w:t>
      </w:r>
      <w:proofErr w:type="spellEnd"/>
      <w:r w:rsidRPr="008F0411">
        <w:rPr>
          <w:sz w:val="28"/>
          <w:szCs w:val="28"/>
        </w:rPr>
        <w:t xml:space="preserve"> муниципального района, Совет депут</w:t>
      </w:r>
      <w:r w:rsidR="003562C8">
        <w:rPr>
          <w:sz w:val="28"/>
          <w:szCs w:val="28"/>
        </w:rPr>
        <w:t xml:space="preserve">атов </w:t>
      </w:r>
      <w:proofErr w:type="spellStart"/>
      <w:r w:rsidR="003562C8">
        <w:rPr>
          <w:sz w:val="28"/>
          <w:szCs w:val="28"/>
        </w:rPr>
        <w:t>Баевского</w:t>
      </w:r>
      <w:proofErr w:type="spellEnd"/>
      <w:r w:rsidRPr="008F0411">
        <w:rPr>
          <w:sz w:val="28"/>
          <w:szCs w:val="28"/>
        </w:rPr>
        <w:t xml:space="preserve"> сельского поселения </w:t>
      </w:r>
      <w:proofErr w:type="spellStart"/>
      <w:r w:rsidRPr="008F0411">
        <w:rPr>
          <w:sz w:val="28"/>
          <w:szCs w:val="28"/>
        </w:rPr>
        <w:t>Ардатовского</w:t>
      </w:r>
      <w:proofErr w:type="spellEnd"/>
      <w:r w:rsidRPr="008F0411">
        <w:rPr>
          <w:sz w:val="28"/>
          <w:szCs w:val="28"/>
        </w:rPr>
        <w:t xml:space="preserve"> муниципального района решил: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>1.Создать муниципал</w:t>
      </w:r>
      <w:r w:rsidR="00AA633B">
        <w:rPr>
          <w:sz w:val="28"/>
          <w:szCs w:val="28"/>
        </w:rPr>
        <w:t xml:space="preserve">ьный дорожный фонд </w:t>
      </w:r>
      <w:proofErr w:type="spellStart"/>
      <w:r w:rsidR="00AA633B">
        <w:rPr>
          <w:sz w:val="28"/>
          <w:szCs w:val="28"/>
        </w:rPr>
        <w:t>Баевского</w:t>
      </w:r>
      <w:proofErr w:type="spellEnd"/>
      <w:r w:rsidRPr="008F0411">
        <w:rPr>
          <w:sz w:val="28"/>
          <w:szCs w:val="28"/>
        </w:rPr>
        <w:t xml:space="preserve"> сельского поселения </w:t>
      </w:r>
      <w:proofErr w:type="spellStart"/>
      <w:r w:rsidRPr="008F0411">
        <w:rPr>
          <w:sz w:val="28"/>
          <w:szCs w:val="28"/>
        </w:rPr>
        <w:t>Ардатовского</w:t>
      </w:r>
      <w:proofErr w:type="spellEnd"/>
      <w:r w:rsidRPr="008F0411">
        <w:rPr>
          <w:sz w:val="28"/>
          <w:szCs w:val="28"/>
        </w:rPr>
        <w:t xml:space="preserve"> муниципального района. </w:t>
      </w:r>
    </w:p>
    <w:p w:rsidR="006F696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>2.Утвердить порядок формирования и использования бюджетных ассигнований муниципально</w:t>
      </w:r>
      <w:r w:rsidR="003562C8">
        <w:rPr>
          <w:sz w:val="28"/>
          <w:szCs w:val="28"/>
        </w:rPr>
        <w:t xml:space="preserve">го дорожного фонда </w:t>
      </w:r>
      <w:proofErr w:type="spellStart"/>
      <w:r w:rsidR="003562C8">
        <w:rPr>
          <w:sz w:val="28"/>
          <w:szCs w:val="28"/>
        </w:rPr>
        <w:t>Баевского</w:t>
      </w:r>
      <w:proofErr w:type="spellEnd"/>
      <w:r w:rsidRPr="008F0411">
        <w:rPr>
          <w:sz w:val="28"/>
          <w:szCs w:val="28"/>
        </w:rPr>
        <w:t xml:space="preserve"> сельского поселения </w:t>
      </w:r>
      <w:proofErr w:type="spellStart"/>
      <w:r w:rsidRPr="008F0411">
        <w:rPr>
          <w:sz w:val="28"/>
          <w:szCs w:val="28"/>
        </w:rPr>
        <w:t>Ардатовского</w:t>
      </w:r>
      <w:proofErr w:type="spellEnd"/>
      <w:r w:rsidRPr="008F0411">
        <w:rPr>
          <w:sz w:val="28"/>
          <w:szCs w:val="28"/>
        </w:rPr>
        <w:t xml:space="preserve"> муниципального района (прилагается). </w:t>
      </w:r>
    </w:p>
    <w:p w:rsidR="006F6961" w:rsidRPr="00803C93" w:rsidRDefault="006F6961" w:rsidP="006F6961">
      <w:pPr>
        <w:pStyle w:val="a3"/>
        <w:ind w:left="-567" w:firstLine="567"/>
        <w:jc w:val="both"/>
        <w:rPr>
          <w:rFonts w:ascii="Times New Roman" w:eastAsia="Lucida Sans Unicode" w:hAnsi="Times New Roman"/>
          <w:sz w:val="28"/>
          <w:szCs w:val="28"/>
        </w:rPr>
      </w:pPr>
      <w:r w:rsidRPr="00803C93">
        <w:rPr>
          <w:rFonts w:ascii="Times New Roman" w:hAnsi="Times New Roman"/>
          <w:sz w:val="28"/>
          <w:szCs w:val="28"/>
        </w:rPr>
        <w:t>3. Решение</w:t>
      </w:r>
      <w:r w:rsidR="003562C8">
        <w:rPr>
          <w:rFonts w:ascii="Times New Roman" w:hAnsi="Times New Roman"/>
          <w:sz w:val="28"/>
          <w:szCs w:val="28"/>
        </w:rPr>
        <w:t xml:space="preserve"> Совета депутатов </w:t>
      </w:r>
      <w:proofErr w:type="spellStart"/>
      <w:r w:rsidR="003562C8">
        <w:rPr>
          <w:rFonts w:ascii="Times New Roman" w:hAnsi="Times New Roman"/>
          <w:sz w:val="28"/>
          <w:szCs w:val="28"/>
        </w:rPr>
        <w:t>Баевского</w:t>
      </w:r>
      <w:proofErr w:type="spellEnd"/>
      <w:r w:rsidR="003562C8">
        <w:rPr>
          <w:rFonts w:ascii="Times New Roman" w:hAnsi="Times New Roman"/>
          <w:sz w:val="28"/>
          <w:szCs w:val="28"/>
        </w:rPr>
        <w:t xml:space="preserve"> </w:t>
      </w:r>
      <w:r w:rsidRPr="00803C93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803C93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803C9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27.03.2014г. № 70 «</w:t>
      </w:r>
      <w:r w:rsidRPr="00803C93">
        <w:rPr>
          <w:rFonts w:ascii="Times New Roman" w:eastAsia="Lucida Sans Unicode" w:hAnsi="Times New Roman"/>
          <w:sz w:val="28"/>
          <w:szCs w:val="28"/>
        </w:rPr>
        <w:t>О создании муниципально</w:t>
      </w:r>
      <w:r w:rsidR="003562C8">
        <w:rPr>
          <w:rFonts w:ascii="Times New Roman" w:eastAsia="Lucida Sans Unicode" w:hAnsi="Times New Roman"/>
          <w:sz w:val="28"/>
          <w:szCs w:val="28"/>
        </w:rPr>
        <w:t xml:space="preserve">го дорожного фонда </w:t>
      </w:r>
      <w:proofErr w:type="spellStart"/>
      <w:r w:rsidR="003562C8">
        <w:rPr>
          <w:rFonts w:ascii="Times New Roman" w:eastAsia="Lucida Sans Unicode" w:hAnsi="Times New Roman"/>
          <w:sz w:val="28"/>
          <w:szCs w:val="28"/>
        </w:rPr>
        <w:t>Баевского</w:t>
      </w:r>
      <w:proofErr w:type="spellEnd"/>
      <w:r w:rsidRPr="00803C93">
        <w:rPr>
          <w:rFonts w:ascii="Times New Roman" w:eastAsia="Lucida Sans Unicode" w:hAnsi="Times New Roman"/>
          <w:sz w:val="28"/>
          <w:szCs w:val="28"/>
        </w:rPr>
        <w:t xml:space="preserve"> сельского поселения </w:t>
      </w:r>
      <w:proofErr w:type="spellStart"/>
      <w:r w:rsidRPr="00803C93">
        <w:rPr>
          <w:rFonts w:ascii="Times New Roman" w:eastAsia="Lucida Sans Unicode" w:hAnsi="Times New Roman"/>
          <w:sz w:val="28"/>
          <w:szCs w:val="28"/>
        </w:rPr>
        <w:t>Ардатовского</w:t>
      </w:r>
      <w:proofErr w:type="spellEnd"/>
      <w:r w:rsidRPr="00803C93">
        <w:rPr>
          <w:rFonts w:ascii="Times New Roman" w:eastAsia="Lucida Sans Unicode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Lucida Sans Unicode" w:hAnsi="Times New Roman"/>
          <w:sz w:val="28"/>
          <w:szCs w:val="28"/>
        </w:rPr>
        <w:t>», признать утратившим силу.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8F0411">
        <w:rPr>
          <w:sz w:val="28"/>
          <w:szCs w:val="28"/>
        </w:rPr>
        <w:t>.Опубликовать настоящее решение в сети Интернет на официальном сайте Редкодубского сельского поселения Ардатовского муниципального района https://redkodubje.ardatov-rm.ru/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F0411">
        <w:rPr>
          <w:sz w:val="28"/>
          <w:szCs w:val="28"/>
        </w:rPr>
        <w:t xml:space="preserve">.Настоящее решение вступает в силу после его официального опубликования и распространяет действия настоящего решения на </w:t>
      </w:r>
      <w:proofErr w:type="gramStart"/>
      <w:r w:rsidRPr="008F0411">
        <w:rPr>
          <w:sz w:val="28"/>
          <w:szCs w:val="28"/>
        </w:rPr>
        <w:t>правоотношения</w:t>
      </w:r>
      <w:proofErr w:type="gramEnd"/>
      <w:r w:rsidRPr="008F0411">
        <w:rPr>
          <w:sz w:val="28"/>
          <w:szCs w:val="28"/>
        </w:rPr>
        <w:t xml:space="preserve"> возникшие с  1 января 2023 года.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</w:p>
    <w:p w:rsidR="006F6961" w:rsidRPr="008F0411" w:rsidRDefault="003562C8" w:rsidP="006F6961">
      <w:pPr>
        <w:ind w:left="-567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Баевского</w:t>
      </w:r>
      <w:proofErr w:type="spellEnd"/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сельского поселения                       </w:t>
      </w:r>
      <w:r w:rsidR="003562C8">
        <w:rPr>
          <w:sz w:val="28"/>
          <w:szCs w:val="28"/>
        </w:rPr>
        <w:t xml:space="preserve">                    </w:t>
      </w:r>
      <w:proofErr w:type="spellStart"/>
      <w:r w:rsidR="003562C8">
        <w:rPr>
          <w:sz w:val="28"/>
          <w:szCs w:val="28"/>
        </w:rPr>
        <w:t>М.И.Левина</w:t>
      </w:r>
      <w:proofErr w:type="spellEnd"/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br w:type="page"/>
      </w:r>
    </w:p>
    <w:p w:rsidR="006F6961" w:rsidRPr="008F0411" w:rsidRDefault="006F6961" w:rsidP="006F6961">
      <w:pPr>
        <w:ind w:left="-567" w:firstLine="567"/>
        <w:jc w:val="right"/>
        <w:rPr>
          <w:sz w:val="28"/>
          <w:szCs w:val="28"/>
        </w:rPr>
      </w:pPr>
      <w:r w:rsidRPr="008F0411">
        <w:rPr>
          <w:sz w:val="28"/>
          <w:szCs w:val="28"/>
        </w:rPr>
        <w:lastRenderedPageBreak/>
        <w:t>Приложение</w:t>
      </w:r>
    </w:p>
    <w:p w:rsidR="006F6961" w:rsidRPr="008F0411" w:rsidRDefault="006F6961" w:rsidP="006F6961">
      <w:pPr>
        <w:ind w:left="-567" w:firstLine="567"/>
        <w:jc w:val="right"/>
        <w:rPr>
          <w:sz w:val="28"/>
          <w:szCs w:val="28"/>
        </w:rPr>
      </w:pPr>
    </w:p>
    <w:p w:rsidR="006F6961" w:rsidRPr="008F0411" w:rsidRDefault="006F6961" w:rsidP="006F6961">
      <w:pPr>
        <w:ind w:left="-567" w:firstLine="567"/>
        <w:jc w:val="right"/>
        <w:rPr>
          <w:sz w:val="28"/>
          <w:szCs w:val="28"/>
        </w:rPr>
      </w:pPr>
      <w:r w:rsidRPr="008F0411">
        <w:rPr>
          <w:sz w:val="28"/>
          <w:szCs w:val="28"/>
        </w:rPr>
        <w:t xml:space="preserve">УТВЕРЖДЕН </w:t>
      </w:r>
    </w:p>
    <w:p w:rsidR="006F6961" w:rsidRPr="008F0411" w:rsidRDefault="006F6961" w:rsidP="006F6961">
      <w:pPr>
        <w:ind w:left="-567" w:firstLine="567"/>
        <w:jc w:val="right"/>
        <w:rPr>
          <w:sz w:val="28"/>
          <w:szCs w:val="28"/>
        </w:rPr>
      </w:pPr>
      <w:r w:rsidRPr="008F0411">
        <w:rPr>
          <w:sz w:val="28"/>
          <w:szCs w:val="28"/>
        </w:rPr>
        <w:t>решение</w:t>
      </w:r>
      <w:r w:rsidR="00607A17">
        <w:rPr>
          <w:sz w:val="28"/>
          <w:szCs w:val="28"/>
        </w:rPr>
        <w:t xml:space="preserve">м Совета депутатов </w:t>
      </w:r>
      <w:proofErr w:type="spellStart"/>
      <w:r w:rsidR="00607A17">
        <w:rPr>
          <w:sz w:val="28"/>
          <w:szCs w:val="28"/>
        </w:rPr>
        <w:t>Баевского</w:t>
      </w:r>
      <w:proofErr w:type="spellEnd"/>
    </w:p>
    <w:p w:rsidR="006F6961" w:rsidRPr="008F0411" w:rsidRDefault="006F6961" w:rsidP="006F6961">
      <w:pPr>
        <w:ind w:left="-567" w:firstLine="567"/>
        <w:jc w:val="right"/>
        <w:rPr>
          <w:sz w:val="28"/>
          <w:szCs w:val="28"/>
        </w:rPr>
      </w:pPr>
      <w:r w:rsidRPr="008F0411">
        <w:rPr>
          <w:sz w:val="28"/>
          <w:szCs w:val="28"/>
        </w:rPr>
        <w:t>с</w:t>
      </w:r>
      <w:r w:rsidR="003562C8">
        <w:rPr>
          <w:sz w:val="28"/>
          <w:szCs w:val="28"/>
        </w:rPr>
        <w:t xml:space="preserve">ельского поселения </w:t>
      </w:r>
      <w:proofErr w:type="spellStart"/>
      <w:r w:rsidR="003562C8">
        <w:rPr>
          <w:sz w:val="28"/>
          <w:szCs w:val="28"/>
        </w:rPr>
        <w:t>Баевского</w:t>
      </w:r>
      <w:proofErr w:type="spellEnd"/>
      <w:r w:rsidRPr="008F0411">
        <w:rPr>
          <w:sz w:val="28"/>
          <w:szCs w:val="28"/>
        </w:rPr>
        <w:t xml:space="preserve"> района</w:t>
      </w:r>
    </w:p>
    <w:p w:rsidR="006F6961" w:rsidRPr="008F0411" w:rsidRDefault="006F6961" w:rsidP="006F6961">
      <w:pPr>
        <w:ind w:left="-567"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от19</w:t>
      </w:r>
      <w:r w:rsidRPr="008F04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июля </w:t>
      </w:r>
      <w:r w:rsidRPr="008F0411">
        <w:rPr>
          <w:sz w:val="28"/>
          <w:szCs w:val="28"/>
        </w:rPr>
        <w:t>2023г</w:t>
      </w:r>
      <w:r>
        <w:rPr>
          <w:sz w:val="28"/>
          <w:szCs w:val="28"/>
        </w:rPr>
        <w:t xml:space="preserve">ода </w:t>
      </w:r>
      <w:r w:rsidRPr="008F0411">
        <w:rPr>
          <w:sz w:val="28"/>
          <w:szCs w:val="28"/>
        </w:rPr>
        <w:t xml:space="preserve"> № </w:t>
      </w:r>
      <w:r w:rsidR="00AA633B">
        <w:rPr>
          <w:sz w:val="28"/>
          <w:szCs w:val="28"/>
        </w:rPr>
        <w:t>42</w:t>
      </w:r>
      <w:r w:rsidRPr="008F0411">
        <w:rPr>
          <w:sz w:val="28"/>
          <w:szCs w:val="28"/>
        </w:rPr>
        <w:t xml:space="preserve">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</w:p>
    <w:p w:rsidR="006F6961" w:rsidRPr="008F0411" w:rsidRDefault="006F6961" w:rsidP="006F6961">
      <w:pPr>
        <w:ind w:left="-567"/>
        <w:jc w:val="center"/>
        <w:rPr>
          <w:b/>
          <w:sz w:val="28"/>
          <w:szCs w:val="28"/>
        </w:rPr>
      </w:pPr>
      <w:r w:rsidRPr="008F0411">
        <w:rPr>
          <w:b/>
          <w:sz w:val="28"/>
          <w:szCs w:val="28"/>
        </w:rPr>
        <w:t>Порядок формирования и использования бюджетных ассигнований муниципально</w:t>
      </w:r>
      <w:r w:rsidR="003562C8">
        <w:rPr>
          <w:b/>
          <w:sz w:val="28"/>
          <w:szCs w:val="28"/>
        </w:rPr>
        <w:t xml:space="preserve">го дорожного фонда </w:t>
      </w:r>
      <w:proofErr w:type="spellStart"/>
      <w:r w:rsidR="003562C8">
        <w:rPr>
          <w:b/>
          <w:sz w:val="28"/>
          <w:szCs w:val="28"/>
        </w:rPr>
        <w:t>Баевского</w:t>
      </w:r>
      <w:proofErr w:type="spellEnd"/>
      <w:r w:rsidRPr="008F0411">
        <w:rPr>
          <w:b/>
          <w:sz w:val="28"/>
          <w:szCs w:val="28"/>
        </w:rPr>
        <w:t xml:space="preserve"> сельского поселения </w:t>
      </w:r>
      <w:proofErr w:type="spellStart"/>
      <w:r w:rsidRPr="008F0411">
        <w:rPr>
          <w:b/>
          <w:sz w:val="28"/>
          <w:szCs w:val="28"/>
        </w:rPr>
        <w:t>Ардатовского</w:t>
      </w:r>
      <w:proofErr w:type="spellEnd"/>
      <w:r w:rsidRPr="008F0411">
        <w:rPr>
          <w:b/>
          <w:sz w:val="28"/>
          <w:szCs w:val="28"/>
        </w:rPr>
        <w:t xml:space="preserve"> муниципального района</w:t>
      </w:r>
    </w:p>
    <w:p w:rsidR="006F6961" w:rsidRPr="008F0411" w:rsidRDefault="006F6961" w:rsidP="006F6961">
      <w:pPr>
        <w:ind w:left="-567" w:firstLine="567"/>
        <w:jc w:val="center"/>
        <w:rPr>
          <w:b/>
          <w:sz w:val="28"/>
          <w:szCs w:val="28"/>
        </w:rPr>
      </w:pPr>
    </w:p>
    <w:p w:rsidR="006F6961" w:rsidRPr="008F0411" w:rsidRDefault="006F6961" w:rsidP="006F6961">
      <w:pPr>
        <w:ind w:left="-567"/>
        <w:jc w:val="center"/>
        <w:rPr>
          <w:b/>
          <w:sz w:val="28"/>
          <w:szCs w:val="28"/>
        </w:rPr>
      </w:pPr>
      <w:r w:rsidRPr="008F0411">
        <w:rPr>
          <w:b/>
          <w:sz w:val="28"/>
          <w:szCs w:val="28"/>
        </w:rPr>
        <w:t>1. Общие положения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>1.1. Порядок формирования и использования бюджетных ассигнований муниц</w:t>
      </w:r>
      <w:r w:rsidR="003562C8">
        <w:rPr>
          <w:sz w:val="28"/>
          <w:szCs w:val="28"/>
        </w:rPr>
        <w:t xml:space="preserve">ипального дорожного фонда </w:t>
      </w:r>
      <w:proofErr w:type="spellStart"/>
      <w:r w:rsidR="003562C8">
        <w:rPr>
          <w:sz w:val="28"/>
          <w:szCs w:val="28"/>
        </w:rPr>
        <w:t>Баевского</w:t>
      </w:r>
      <w:proofErr w:type="spellEnd"/>
      <w:r w:rsidRPr="008F0411">
        <w:rPr>
          <w:sz w:val="28"/>
          <w:szCs w:val="28"/>
        </w:rPr>
        <w:t xml:space="preserve"> сельского поселения </w:t>
      </w:r>
      <w:proofErr w:type="spellStart"/>
      <w:r w:rsidRPr="008F0411">
        <w:rPr>
          <w:sz w:val="28"/>
          <w:szCs w:val="28"/>
        </w:rPr>
        <w:t>Ардатовского</w:t>
      </w:r>
      <w:proofErr w:type="spellEnd"/>
      <w:r w:rsidRPr="008F0411">
        <w:rPr>
          <w:sz w:val="28"/>
          <w:szCs w:val="28"/>
        </w:rPr>
        <w:t xml:space="preserve"> муниципального района (далее – Порядок) разработан в соответствии со статьей 179.4 Бюджетного Кодекса Российской Федерации и определяет источники формирования и направления использования бюджетных ассигнований муниципально</w:t>
      </w:r>
      <w:r w:rsidR="003562C8">
        <w:rPr>
          <w:sz w:val="28"/>
          <w:szCs w:val="28"/>
        </w:rPr>
        <w:t xml:space="preserve">го дорожного фонда </w:t>
      </w:r>
      <w:proofErr w:type="spellStart"/>
      <w:r w:rsidR="003562C8">
        <w:rPr>
          <w:sz w:val="28"/>
          <w:szCs w:val="28"/>
        </w:rPr>
        <w:t>Баевского</w:t>
      </w:r>
      <w:proofErr w:type="spellEnd"/>
      <w:r w:rsidRPr="008F0411">
        <w:rPr>
          <w:sz w:val="28"/>
          <w:szCs w:val="28"/>
        </w:rPr>
        <w:t xml:space="preserve"> сельского поселения </w:t>
      </w:r>
      <w:proofErr w:type="spellStart"/>
      <w:r w:rsidRPr="008F0411">
        <w:rPr>
          <w:sz w:val="28"/>
          <w:szCs w:val="28"/>
        </w:rPr>
        <w:t>Ардатовского</w:t>
      </w:r>
      <w:proofErr w:type="spellEnd"/>
      <w:r w:rsidRPr="008F0411">
        <w:rPr>
          <w:sz w:val="28"/>
          <w:szCs w:val="28"/>
        </w:rPr>
        <w:t xml:space="preserve"> муниципального района.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1.2. </w:t>
      </w:r>
      <w:proofErr w:type="gramStart"/>
      <w:r w:rsidRPr="008F0411">
        <w:rPr>
          <w:sz w:val="28"/>
          <w:szCs w:val="28"/>
        </w:rPr>
        <w:t>Муниципал</w:t>
      </w:r>
      <w:r w:rsidR="003562C8">
        <w:rPr>
          <w:sz w:val="28"/>
          <w:szCs w:val="28"/>
        </w:rPr>
        <w:t xml:space="preserve">ьный дорожный фонд </w:t>
      </w:r>
      <w:proofErr w:type="spellStart"/>
      <w:r w:rsidR="003562C8">
        <w:rPr>
          <w:sz w:val="28"/>
          <w:szCs w:val="28"/>
        </w:rPr>
        <w:t>Баевского</w:t>
      </w:r>
      <w:proofErr w:type="spellEnd"/>
      <w:r w:rsidRPr="008F0411">
        <w:rPr>
          <w:sz w:val="28"/>
          <w:szCs w:val="28"/>
        </w:rPr>
        <w:t xml:space="preserve"> сельского поселения </w:t>
      </w:r>
      <w:proofErr w:type="spellStart"/>
      <w:r w:rsidRPr="008F0411">
        <w:rPr>
          <w:sz w:val="28"/>
          <w:szCs w:val="28"/>
        </w:rPr>
        <w:t>Ардатовского</w:t>
      </w:r>
      <w:proofErr w:type="spellEnd"/>
      <w:r w:rsidRPr="008F0411">
        <w:rPr>
          <w:sz w:val="28"/>
          <w:szCs w:val="28"/>
        </w:rPr>
        <w:t xml:space="preserve"> муниципального района (далее – дорожный фонд) –</w:t>
      </w:r>
      <w:r w:rsidR="003562C8">
        <w:rPr>
          <w:sz w:val="28"/>
          <w:szCs w:val="28"/>
        </w:rPr>
        <w:t xml:space="preserve"> часть средств бюджета </w:t>
      </w:r>
      <w:proofErr w:type="spellStart"/>
      <w:r w:rsidR="003562C8">
        <w:rPr>
          <w:sz w:val="28"/>
          <w:szCs w:val="28"/>
        </w:rPr>
        <w:t>Баевского</w:t>
      </w:r>
      <w:proofErr w:type="spellEnd"/>
      <w:r w:rsidR="003562C8">
        <w:rPr>
          <w:sz w:val="28"/>
          <w:szCs w:val="28"/>
        </w:rPr>
        <w:t xml:space="preserve"> </w:t>
      </w:r>
      <w:r w:rsidRPr="008F0411">
        <w:rPr>
          <w:sz w:val="28"/>
          <w:szCs w:val="28"/>
        </w:rPr>
        <w:t xml:space="preserve">сельского поселения </w:t>
      </w:r>
      <w:proofErr w:type="spellStart"/>
      <w:r w:rsidRPr="008F0411">
        <w:rPr>
          <w:sz w:val="28"/>
          <w:szCs w:val="28"/>
        </w:rPr>
        <w:t>Ардатовского</w:t>
      </w:r>
      <w:proofErr w:type="spellEnd"/>
      <w:r w:rsidRPr="008F0411">
        <w:rPr>
          <w:sz w:val="28"/>
          <w:szCs w:val="28"/>
        </w:rPr>
        <w:t xml:space="preserve"> муниципального района (далее – бюджет поселения), подлежащая использованию в целях финансового обеспечения дорожной деятельности в отношении автомобильных дорог общего пользования</w:t>
      </w:r>
      <w:r w:rsidR="003562C8">
        <w:rPr>
          <w:sz w:val="28"/>
          <w:szCs w:val="28"/>
        </w:rPr>
        <w:t xml:space="preserve"> местного значения </w:t>
      </w:r>
      <w:proofErr w:type="spellStart"/>
      <w:r w:rsidR="003562C8">
        <w:rPr>
          <w:sz w:val="28"/>
          <w:szCs w:val="28"/>
        </w:rPr>
        <w:t>Баевского</w:t>
      </w:r>
      <w:proofErr w:type="spellEnd"/>
      <w:r w:rsidRPr="008F0411">
        <w:rPr>
          <w:sz w:val="28"/>
          <w:szCs w:val="28"/>
        </w:rPr>
        <w:t xml:space="preserve"> сельского поселения </w:t>
      </w:r>
      <w:proofErr w:type="spellStart"/>
      <w:r w:rsidRPr="008F0411">
        <w:rPr>
          <w:sz w:val="28"/>
          <w:szCs w:val="28"/>
        </w:rPr>
        <w:t>Ардатовского</w:t>
      </w:r>
      <w:proofErr w:type="spellEnd"/>
      <w:r w:rsidRPr="008F0411">
        <w:rPr>
          <w:sz w:val="28"/>
          <w:szCs w:val="28"/>
        </w:rPr>
        <w:t xml:space="preserve"> муниципального района (деле – автомобильные дороги местного значения), а также капитального ремонта и ремонта дворовых территорий многоквартирных</w:t>
      </w:r>
      <w:proofErr w:type="gramEnd"/>
      <w:r w:rsidRPr="008F0411">
        <w:rPr>
          <w:sz w:val="28"/>
          <w:szCs w:val="28"/>
        </w:rPr>
        <w:t xml:space="preserve"> домов, проездов к дворовым территориям многоквартирных домов, которые находятся в муниципал</w:t>
      </w:r>
      <w:r w:rsidR="003562C8">
        <w:rPr>
          <w:sz w:val="28"/>
          <w:szCs w:val="28"/>
        </w:rPr>
        <w:t xml:space="preserve">ьной собственности </w:t>
      </w:r>
      <w:proofErr w:type="spellStart"/>
      <w:r w:rsidR="003562C8">
        <w:rPr>
          <w:sz w:val="28"/>
          <w:szCs w:val="28"/>
        </w:rPr>
        <w:t>Баевского</w:t>
      </w:r>
      <w:proofErr w:type="spellEnd"/>
      <w:r w:rsidRPr="008F0411">
        <w:rPr>
          <w:sz w:val="28"/>
          <w:szCs w:val="28"/>
        </w:rPr>
        <w:t xml:space="preserve"> сельского поселения </w:t>
      </w:r>
      <w:proofErr w:type="spellStart"/>
      <w:r w:rsidRPr="008F0411">
        <w:rPr>
          <w:sz w:val="28"/>
          <w:szCs w:val="28"/>
        </w:rPr>
        <w:t>Ардатовского</w:t>
      </w:r>
      <w:proofErr w:type="spellEnd"/>
      <w:r w:rsidRPr="008F0411">
        <w:rPr>
          <w:sz w:val="28"/>
          <w:szCs w:val="28"/>
        </w:rPr>
        <w:t xml:space="preserve"> муниципального района.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1.3. Бюджетные ассигнования дорожного фонда имеют целевое назначение и не подлежат изъятию или расходованию на цели, не предусмотренные пунктом 3.1 раздела 3 настоящего Порядка. </w:t>
      </w:r>
    </w:p>
    <w:p w:rsidR="006F6961" w:rsidRPr="008F0411" w:rsidRDefault="006F6961" w:rsidP="006F6961">
      <w:pPr>
        <w:ind w:left="-567" w:firstLine="567"/>
        <w:jc w:val="both"/>
        <w:rPr>
          <w:color w:val="FF0000"/>
          <w:sz w:val="28"/>
          <w:szCs w:val="28"/>
        </w:rPr>
      </w:pPr>
    </w:p>
    <w:p w:rsidR="006F6961" w:rsidRPr="008F0411" w:rsidRDefault="006F6961" w:rsidP="006F6961">
      <w:pPr>
        <w:ind w:left="-567"/>
        <w:jc w:val="center"/>
        <w:rPr>
          <w:b/>
          <w:sz w:val="28"/>
          <w:szCs w:val="28"/>
        </w:rPr>
      </w:pPr>
      <w:r w:rsidRPr="008F0411">
        <w:rPr>
          <w:b/>
          <w:sz w:val="28"/>
          <w:szCs w:val="28"/>
        </w:rPr>
        <w:t>2. Формирование дорожного фонда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2.1. Дорожный фонд формируется в составе расходов бюджета поселения на очередной финансовый год.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2.2. Формирование бюджетных ассигнований дорожного фонда на очередной финансовый год осуществляет финансово-экономический отдел администрации Редкодубского сельского поселения Ардатовского муниципального района (далее – финансово-экономический отдел) в соответствии с Бюджетным кодексом Российской Федерации и настоящим Порядком.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>2.3. Объем бюджетных ассигнований дорожного фонда утверждается решением Совета</w:t>
      </w:r>
      <w:r w:rsidR="00607A17">
        <w:rPr>
          <w:sz w:val="28"/>
          <w:szCs w:val="28"/>
        </w:rPr>
        <w:t xml:space="preserve"> </w:t>
      </w:r>
      <w:proofErr w:type="spellStart"/>
      <w:r w:rsidR="00607A17">
        <w:rPr>
          <w:sz w:val="28"/>
          <w:szCs w:val="28"/>
        </w:rPr>
        <w:t>Баевского</w:t>
      </w:r>
      <w:proofErr w:type="spellEnd"/>
      <w:r w:rsidR="00607A17">
        <w:rPr>
          <w:sz w:val="28"/>
          <w:szCs w:val="28"/>
        </w:rPr>
        <w:t xml:space="preserve"> </w:t>
      </w:r>
      <w:r w:rsidRPr="008F0411">
        <w:rPr>
          <w:sz w:val="28"/>
          <w:szCs w:val="28"/>
        </w:rPr>
        <w:t xml:space="preserve">сельского поселения </w:t>
      </w:r>
      <w:proofErr w:type="spellStart"/>
      <w:r w:rsidRPr="008F0411">
        <w:rPr>
          <w:sz w:val="28"/>
          <w:szCs w:val="28"/>
        </w:rPr>
        <w:t>Ардатовского</w:t>
      </w:r>
      <w:proofErr w:type="spellEnd"/>
      <w:r w:rsidRPr="008F0411">
        <w:rPr>
          <w:sz w:val="28"/>
          <w:szCs w:val="28"/>
        </w:rPr>
        <w:t xml:space="preserve"> муниципального района о бюджете поселения на очередной финансовый год в размере не менее </w:t>
      </w:r>
      <w:r w:rsidRPr="008F0411">
        <w:rPr>
          <w:sz w:val="28"/>
          <w:szCs w:val="28"/>
        </w:rPr>
        <w:lastRenderedPageBreak/>
        <w:t xml:space="preserve">прогнозируемого объема доходов бюджета поселения </w:t>
      </w:r>
      <w:proofErr w:type="gramStart"/>
      <w:r w:rsidRPr="008F0411">
        <w:rPr>
          <w:sz w:val="28"/>
          <w:szCs w:val="28"/>
        </w:rPr>
        <w:t>от</w:t>
      </w:r>
      <w:proofErr w:type="gramEnd"/>
      <w:r w:rsidRPr="008F0411">
        <w:rPr>
          <w:sz w:val="28"/>
          <w:szCs w:val="28"/>
        </w:rPr>
        <w:t xml:space="preserve">: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proofErr w:type="gramStart"/>
      <w:r w:rsidRPr="008F0411">
        <w:rPr>
          <w:sz w:val="28"/>
          <w:szCs w:val="28"/>
        </w:rPr>
        <w:t>1) поступлений в виде субсидий, иных межбюджетных трансфертов и дотаций из бюджетов бюджетной системы Российской Федерации, предоставляемых бюджету поселения на финансовое обеспечение дорожной деятельности в отношении автомобильных дорог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</w:t>
      </w:r>
      <w:r w:rsidR="00607A17">
        <w:rPr>
          <w:sz w:val="28"/>
          <w:szCs w:val="28"/>
        </w:rPr>
        <w:t xml:space="preserve">ьной собственности </w:t>
      </w:r>
      <w:proofErr w:type="spellStart"/>
      <w:r w:rsidR="00607A17">
        <w:rPr>
          <w:sz w:val="28"/>
          <w:szCs w:val="28"/>
        </w:rPr>
        <w:t>Баевского</w:t>
      </w:r>
      <w:proofErr w:type="spellEnd"/>
      <w:r w:rsidRPr="008F0411">
        <w:rPr>
          <w:sz w:val="28"/>
          <w:szCs w:val="28"/>
        </w:rPr>
        <w:t xml:space="preserve"> сельского поселения </w:t>
      </w:r>
      <w:proofErr w:type="spellStart"/>
      <w:r w:rsidRPr="008F0411">
        <w:rPr>
          <w:sz w:val="28"/>
          <w:szCs w:val="28"/>
        </w:rPr>
        <w:t>Ардатовского</w:t>
      </w:r>
      <w:proofErr w:type="spellEnd"/>
      <w:r w:rsidRPr="008F0411">
        <w:rPr>
          <w:sz w:val="28"/>
          <w:szCs w:val="28"/>
        </w:rPr>
        <w:t xml:space="preserve"> муниципального района; </w:t>
      </w:r>
      <w:proofErr w:type="gramEnd"/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>2) акцизов на автомобильный бензин, прямогонный бензин, дизельное топливо, моторные масла для дизельных и (или) карбюраторных (</w:t>
      </w:r>
      <w:proofErr w:type="spellStart"/>
      <w:r w:rsidRPr="008F0411">
        <w:rPr>
          <w:sz w:val="28"/>
          <w:szCs w:val="28"/>
        </w:rPr>
        <w:t>инжекторных</w:t>
      </w:r>
      <w:proofErr w:type="spellEnd"/>
      <w:r w:rsidRPr="008F0411">
        <w:rPr>
          <w:sz w:val="28"/>
          <w:szCs w:val="28"/>
        </w:rPr>
        <w:t xml:space="preserve">) двигателей, производимые на территории Российской Федерации, подлежащих зачислению в бюджет поселения;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3) платы за оказание услуг по присоединению объектов дорожного сервиса к автомобильным дорогам местного значения;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4) денежных взысканий (штрафов) за нарушение правил перевозки крупногабаритных и (или) тяжеловесных грузов по автомобильным дорогам общего пользования местного значения поселения;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5) платы в счёт возмещения ущерба в связи с нарушением исполнителем (подрядчиком) условий муниципальных контрактов или иных договоров, финансируемых за счёт средств дорожного фонда либо в связи с уклонением от заключения таких контрактов или иных договоров;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6) денежных средств, внесённых участником конкурса (аукциона), проводимого в целях заключения муниципального контракта, финансируемого за счёт средств дорожного фонда в качестве обеспечения заявки на участие в таком конкурсе (аукционе) в случае уклонения участника конкурса (аукциона) от заключения данного контракта и иных случаях, установленных законодательством Российской Федерации;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proofErr w:type="gramStart"/>
      <w:r w:rsidRPr="008F0411">
        <w:rPr>
          <w:sz w:val="28"/>
          <w:szCs w:val="28"/>
        </w:rPr>
        <w:t>7) безвозмездных поступлений, в том числе добровольных пожертвований, от физических и юридических лиц на финансовое обеспечение дорожной деятельности в отношении автомобильных дорог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</w:t>
      </w:r>
      <w:r w:rsidR="003562C8">
        <w:rPr>
          <w:sz w:val="28"/>
          <w:szCs w:val="28"/>
        </w:rPr>
        <w:t xml:space="preserve">ьной собственности </w:t>
      </w:r>
      <w:proofErr w:type="spellStart"/>
      <w:r w:rsidR="003562C8">
        <w:rPr>
          <w:sz w:val="28"/>
          <w:szCs w:val="28"/>
        </w:rPr>
        <w:t>Баевского</w:t>
      </w:r>
      <w:proofErr w:type="spellEnd"/>
      <w:r w:rsidRPr="008F0411">
        <w:rPr>
          <w:sz w:val="28"/>
          <w:szCs w:val="28"/>
        </w:rPr>
        <w:t xml:space="preserve"> сельского поселения </w:t>
      </w:r>
      <w:proofErr w:type="spellStart"/>
      <w:r w:rsidRPr="008F0411">
        <w:rPr>
          <w:sz w:val="28"/>
          <w:szCs w:val="28"/>
        </w:rPr>
        <w:t>Ардатовского</w:t>
      </w:r>
      <w:proofErr w:type="spellEnd"/>
      <w:r w:rsidRPr="008F0411">
        <w:rPr>
          <w:sz w:val="28"/>
          <w:szCs w:val="28"/>
        </w:rPr>
        <w:t xml:space="preserve"> муниципального района; </w:t>
      </w:r>
      <w:proofErr w:type="gramEnd"/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8) пеней, уплаченных в случае просрочки исполнения поставщиком (подрядчиком, исполнителем) обязательств, предусмотренных муниципальным контрактом, финансируемым за счёт средств дорожного фонда;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9) штрафов, уплаченных в иных случаях неисполнения или ненадлежащего исполнения поставщиком (подрядчиком, исполнителем) обязательств, предусмотренных муниципальным контрактом, финансируемым за счет средств дорожного фонда;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>10) платы в счет возмещения ущерба, причиненного имущес</w:t>
      </w:r>
      <w:r w:rsidR="00AA633B">
        <w:rPr>
          <w:sz w:val="28"/>
          <w:szCs w:val="28"/>
        </w:rPr>
        <w:t>тву Баевского</w:t>
      </w:r>
      <w:bookmarkStart w:id="0" w:name="_GoBack"/>
      <w:bookmarkEnd w:id="0"/>
      <w:r w:rsidRPr="008F0411">
        <w:rPr>
          <w:sz w:val="28"/>
          <w:szCs w:val="28"/>
        </w:rPr>
        <w:t xml:space="preserve"> сельского поселения Ардатовского муниципального района, в том числе элементам обустройства автомобильных дорог местного значения, в результате дорожно-</w:t>
      </w:r>
      <w:r w:rsidRPr="008F0411">
        <w:rPr>
          <w:sz w:val="28"/>
          <w:szCs w:val="28"/>
        </w:rPr>
        <w:lastRenderedPageBreak/>
        <w:t xml:space="preserve">транспортных происшествий;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11) не более 50,0% поступления земельного налога.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2.4. </w:t>
      </w:r>
      <w:proofErr w:type="gramStart"/>
      <w:r w:rsidRPr="008F0411">
        <w:rPr>
          <w:sz w:val="28"/>
          <w:szCs w:val="28"/>
        </w:rPr>
        <w:t>Бюджетные ассигнования дорожного фонда увеличиваются на сумму безвозмездных поступлений от физических или юридических лиц на финансовое обеспечение дорожной деятельности, в том числе добровольных пожертвований, в отношении автомобильных дорог местного значения на основании документа, подтверждающего поступление указанных в настоящем пункте денежных средств в бюджет поселения, в том числе после заключения соответствующего договора (соглашения) между админ</w:t>
      </w:r>
      <w:r w:rsidR="003562C8">
        <w:rPr>
          <w:sz w:val="28"/>
          <w:szCs w:val="28"/>
        </w:rPr>
        <w:t xml:space="preserve">истрацией </w:t>
      </w:r>
      <w:proofErr w:type="spellStart"/>
      <w:r w:rsidR="003562C8">
        <w:rPr>
          <w:sz w:val="28"/>
          <w:szCs w:val="28"/>
        </w:rPr>
        <w:t>Баевского</w:t>
      </w:r>
      <w:proofErr w:type="spellEnd"/>
      <w:r w:rsidRPr="008F0411">
        <w:rPr>
          <w:sz w:val="28"/>
          <w:szCs w:val="28"/>
        </w:rPr>
        <w:t xml:space="preserve"> сельского поселения и физическим или</w:t>
      </w:r>
      <w:proofErr w:type="gramEnd"/>
      <w:r w:rsidRPr="008F0411">
        <w:rPr>
          <w:sz w:val="28"/>
          <w:szCs w:val="28"/>
        </w:rPr>
        <w:t xml:space="preserve"> юридическим лицом.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</w:p>
    <w:p w:rsidR="006F6961" w:rsidRPr="008F0411" w:rsidRDefault="006F6961" w:rsidP="006F6961">
      <w:pPr>
        <w:ind w:left="-567"/>
        <w:jc w:val="center"/>
        <w:rPr>
          <w:b/>
          <w:sz w:val="28"/>
          <w:szCs w:val="28"/>
        </w:rPr>
      </w:pPr>
      <w:r w:rsidRPr="008F0411">
        <w:rPr>
          <w:b/>
          <w:sz w:val="28"/>
          <w:szCs w:val="28"/>
        </w:rPr>
        <w:t>3. Порядок использования бюджетных ассигнований дорожного фонда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3.1. Бюджетные ассигнования дорожного фонда направляются на финансирование следующих расходов: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1) строительство и реконструкцию автомобильных дорог местного значения, инженерные изыскания, разработку проектной документации, проведение необходимых экспертиз;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2) капитальный ремонт, ремонт автомобильных дорог местного значения, включая инженерные изыскания, разработку проектной документации, проведение необходимых экспертиз;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3) содержание автомобильных дорог местного значения, содержание сетей ливневой канализации на автомобильных дорогах местного значения;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>4) капитальный ремонт и ремонт дворовых территорий многоквартирных домов, проездов к дворовым территориям многоквартирных домов, которые находятся в муниципал</w:t>
      </w:r>
      <w:r w:rsidR="003562C8">
        <w:rPr>
          <w:sz w:val="28"/>
          <w:szCs w:val="28"/>
        </w:rPr>
        <w:t xml:space="preserve">ьной собственности </w:t>
      </w:r>
      <w:proofErr w:type="spellStart"/>
      <w:r w:rsidR="003562C8">
        <w:rPr>
          <w:sz w:val="28"/>
          <w:szCs w:val="28"/>
        </w:rPr>
        <w:t>Баевского</w:t>
      </w:r>
      <w:proofErr w:type="spellEnd"/>
      <w:r w:rsidRPr="008F0411">
        <w:rPr>
          <w:sz w:val="28"/>
          <w:szCs w:val="28"/>
        </w:rPr>
        <w:t xml:space="preserve"> сельского поселения </w:t>
      </w:r>
      <w:proofErr w:type="spellStart"/>
      <w:r w:rsidRPr="008F0411">
        <w:rPr>
          <w:sz w:val="28"/>
          <w:szCs w:val="28"/>
        </w:rPr>
        <w:t>Ардатовского</w:t>
      </w:r>
      <w:proofErr w:type="spellEnd"/>
      <w:r w:rsidRPr="008F0411">
        <w:rPr>
          <w:sz w:val="28"/>
          <w:szCs w:val="28"/>
        </w:rPr>
        <w:t xml:space="preserve"> муниципального района.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>5) обустройство автомобильных дорог местного значения в целях повышения безопасности дорожного движения;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 6) ликвидация последствий чрезвычайных ситуаций на автомобильных дорогах местного значения;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7) выполнение научно-исследовательских, опытно-конструкторских и технологических работ в сфере дорожного хозяйства.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</w:p>
    <w:p w:rsidR="006F6961" w:rsidRPr="008F0411" w:rsidRDefault="006F6961" w:rsidP="006F6961">
      <w:pPr>
        <w:ind w:left="-567"/>
        <w:jc w:val="center"/>
        <w:rPr>
          <w:b/>
          <w:sz w:val="28"/>
          <w:szCs w:val="28"/>
        </w:rPr>
      </w:pPr>
      <w:r w:rsidRPr="008F0411">
        <w:rPr>
          <w:b/>
          <w:sz w:val="28"/>
          <w:szCs w:val="28"/>
        </w:rPr>
        <w:t xml:space="preserve">4. Отчетность и </w:t>
      </w:r>
      <w:proofErr w:type="gramStart"/>
      <w:r w:rsidRPr="008F0411">
        <w:rPr>
          <w:b/>
          <w:sz w:val="28"/>
          <w:szCs w:val="28"/>
        </w:rPr>
        <w:t>контроль за</w:t>
      </w:r>
      <w:proofErr w:type="gramEnd"/>
      <w:r w:rsidRPr="008F0411">
        <w:rPr>
          <w:b/>
          <w:sz w:val="28"/>
          <w:szCs w:val="28"/>
        </w:rPr>
        <w:t xml:space="preserve"> использованием бюджетных ассигнований дорожного фонда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 4.1. Отчет об использовании бюджетных ассигнований дорожного фонда формируе</w:t>
      </w:r>
      <w:r w:rsidR="003562C8">
        <w:rPr>
          <w:sz w:val="28"/>
          <w:szCs w:val="28"/>
        </w:rPr>
        <w:t xml:space="preserve">тся администрацией </w:t>
      </w:r>
      <w:proofErr w:type="spellStart"/>
      <w:r w:rsidR="003562C8">
        <w:rPr>
          <w:sz w:val="28"/>
          <w:szCs w:val="28"/>
        </w:rPr>
        <w:t>Баевского</w:t>
      </w:r>
      <w:proofErr w:type="spellEnd"/>
      <w:r w:rsidRPr="008F0411">
        <w:rPr>
          <w:sz w:val="28"/>
          <w:szCs w:val="28"/>
        </w:rPr>
        <w:t xml:space="preserve"> сельского поселения </w:t>
      </w:r>
      <w:proofErr w:type="spellStart"/>
      <w:r w:rsidRPr="008F0411">
        <w:rPr>
          <w:sz w:val="28"/>
          <w:szCs w:val="28"/>
        </w:rPr>
        <w:t>Ардатовского</w:t>
      </w:r>
      <w:proofErr w:type="spellEnd"/>
      <w:r w:rsidRPr="008F0411">
        <w:rPr>
          <w:sz w:val="28"/>
          <w:szCs w:val="28"/>
        </w:rPr>
        <w:t xml:space="preserve"> муниципального района в составе бюджетной отчетности об исполнении бюджета поселения за отчетный финансовый год и предоставляется в Совет депутатов Редкодубского сельского поселения Ардатовского муниципального района одновременно с годовым отчетом об исполнении бюджета поселения. 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4.2. Использование бюджетных ассигнований дорожного фонда осуществляется в соответствии со сводной бюджетной росписью бюджета поселения в пределах </w:t>
      </w:r>
      <w:r w:rsidRPr="008F0411">
        <w:rPr>
          <w:sz w:val="28"/>
          <w:szCs w:val="28"/>
        </w:rPr>
        <w:lastRenderedPageBreak/>
        <w:t>доведенных лимитов бюджетных обязательств.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 4.3. Бюджетные ассигнования дорожного фонда, не использованные в текущем финансовом году, направляются на увеличение бюджетных ассигнований дорожного фонда в очередном финансовом году путем внесения в установленном порядке изменений в сводную бюджетную роспись бюджета поселения.</w:t>
      </w:r>
    </w:p>
    <w:p w:rsidR="006F6961" w:rsidRPr="008F0411" w:rsidRDefault="006F6961" w:rsidP="006F6961">
      <w:pPr>
        <w:ind w:left="-567"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 4.4. Бюджетные ассигнования дорожного фонда подлежат</w:t>
      </w:r>
      <w:r w:rsidR="003562C8">
        <w:rPr>
          <w:sz w:val="28"/>
          <w:szCs w:val="28"/>
        </w:rPr>
        <w:t xml:space="preserve"> возврату в бюджет Баевского</w:t>
      </w:r>
      <w:r w:rsidRPr="008F0411">
        <w:rPr>
          <w:sz w:val="28"/>
          <w:szCs w:val="28"/>
        </w:rPr>
        <w:t xml:space="preserve"> сельского поселения Ардатовского муниципального района в случаях установления их нецелевого использования, влекущего ответственность, установленную действующим законодательств</w:t>
      </w:r>
    </w:p>
    <w:p w:rsidR="007A50E4" w:rsidRDefault="007A50E4" w:rsidP="006F6961">
      <w:pPr>
        <w:ind w:left="-567"/>
      </w:pPr>
    </w:p>
    <w:sectPr w:rsidR="007A50E4" w:rsidSect="006F696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1204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4A2F"/>
    <w:rsid w:val="00046919"/>
    <w:rsid w:val="000475AC"/>
    <w:rsid w:val="000517F3"/>
    <w:rsid w:val="000534C7"/>
    <w:rsid w:val="00060844"/>
    <w:rsid w:val="00060CC1"/>
    <w:rsid w:val="00061E9E"/>
    <w:rsid w:val="0006365A"/>
    <w:rsid w:val="000642AA"/>
    <w:rsid w:val="00066577"/>
    <w:rsid w:val="00067206"/>
    <w:rsid w:val="00070CFC"/>
    <w:rsid w:val="00071ABC"/>
    <w:rsid w:val="00077CF0"/>
    <w:rsid w:val="000858E7"/>
    <w:rsid w:val="000865A2"/>
    <w:rsid w:val="0009001B"/>
    <w:rsid w:val="000919B4"/>
    <w:rsid w:val="00091A99"/>
    <w:rsid w:val="00091F60"/>
    <w:rsid w:val="000925F4"/>
    <w:rsid w:val="00092EE9"/>
    <w:rsid w:val="00095F54"/>
    <w:rsid w:val="00096CDB"/>
    <w:rsid w:val="000A0E3A"/>
    <w:rsid w:val="000A199A"/>
    <w:rsid w:val="000A7ED8"/>
    <w:rsid w:val="000B1CD3"/>
    <w:rsid w:val="000B38A6"/>
    <w:rsid w:val="000B3A36"/>
    <w:rsid w:val="000B4090"/>
    <w:rsid w:val="000B40E1"/>
    <w:rsid w:val="000B4D58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610F"/>
    <w:rsid w:val="000F6D5B"/>
    <w:rsid w:val="000F730F"/>
    <w:rsid w:val="00101FBD"/>
    <w:rsid w:val="0010226F"/>
    <w:rsid w:val="00102A54"/>
    <w:rsid w:val="00102FA4"/>
    <w:rsid w:val="0010352D"/>
    <w:rsid w:val="00103C37"/>
    <w:rsid w:val="0010449C"/>
    <w:rsid w:val="00105A69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AF2"/>
    <w:rsid w:val="00163E82"/>
    <w:rsid w:val="00164959"/>
    <w:rsid w:val="00164C3B"/>
    <w:rsid w:val="00165D25"/>
    <w:rsid w:val="00166B3A"/>
    <w:rsid w:val="00170182"/>
    <w:rsid w:val="0017262D"/>
    <w:rsid w:val="00175259"/>
    <w:rsid w:val="00176A4D"/>
    <w:rsid w:val="00177850"/>
    <w:rsid w:val="001817DC"/>
    <w:rsid w:val="001821B6"/>
    <w:rsid w:val="00183EEC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4514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A6A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4CC0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627CE"/>
    <w:rsid w:val="002657FC"/>
    <w:rsid w:val="00273FC6"/>
    <w:rsid w:val="00274CAC"/>
    <w:rsid w:val="00274F28"/>
    <w:rsid w:val="002758FE"/>
    <w:rsid w:val="00277313"/>
    <w:rsid w:val="002776FA"/>
    <w:rsid w:val="0028041E"/>
    <w:rsid w:val="0028064A"/>
    <w:rsid w:val="002820D0"/>
    <w:rsid w:val="00283C0A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147F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47F57"/>
    <w:rsid w:val="00351CAA"/>
    <w:rsid w:val="0035261E"/>
    <w:rsid w:val="00352BCC"/>
    <w:rsid w:val="00355D99"/>
    <w:rsid w:val="003562C8"/>
    <w:rsid w:val="00357018"/>
    <w:rsid w:val="00363A3B"/>
    <w:rsid w:val="00364BB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3571"/>
    <w:rsid w:val="003E40FA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7F75"/>
    <w:rsid w:val="0041234A"/>
    <w:rsid w:val="00412356"/>
    <w:rsid w:val="00412711"/>
    <w:rsid w:val="0041484E"/>
    <w:rsid w:val="0041668B"/>
    <w:rsid w:val="00417918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0F25"/>
    <w:rsid w:val="004722FF"/>
    <w:rsid w:val="00473AAE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07C1"/>
    <w:rsid w:val="004B34DC"/>
    <w:rsid w:val="004B4525"/>
    <w:rsid w:val="004B5BC8"/>
    <w:rsid w:val="004B719D"/>
    <w:rsid w:val="004B75C9"/>
    <w:rsid w:val="004C0881"/>
    <w:rsid w:val="004C0BFD"/>
    <w:rsid w:val="004C0C3D"/>
    <w:rsid w:val="004C1D86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41E"/>
    <w:rsid w:val="00504A9A"/>
    <w:rsid w:val="00505CA1"/>
    <w:rsid w:val="00506823"/>
    <w:rsid w:val="00506BE5"/>
    <w:rsid w:val="00510839"/>
    <w:rsid w:val="00511D08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69ED"/>
    <w:rsid w:val="0055541C"/>
    <w:rsid w:val="00563574"/>
    <w:rsid w:val="00564C45"/>
    <w:rsid w:val="00564DF5"/>
    <w:rsid w:val="0057105A"/>
    <w:rsid w:val="005715A8"/>
    <w:rsid w:val="00571D74"/>
    <w:rsid w:val="00573633"/>
    <w:rsid w:val="005745C6"/>
    <w:rsid w:val="0057725E"/>
    <w:rsid w:val="0057747E"/>
    <w:rsid w:val="00580ED8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C43DB"/>
    <w:rsid w:val="005C58D3"/>
    <w:rsid w:val="005C6603"/>
    <w:rsid w:val="005C6FAF"/>
    <w:rsid w:val="005D1CC4"/>
    <w:rsid w:val="005D25CE"/>
    <w:rsid w:val="005D5297"/>
    <w:rsid w:val="005D54AE"/>
    <w:rsid w:val="005D7C04"/>
    <w:rsid w:val="005E2A17"/>
    <w:rsid w:val="005E2FE0"/>
    <w:rsid w:val="005E5799"/>
    <w:rsid w:val="005E7BA9"/>
    <w:rsid w:val="005F0762"/>
    <w:rsid w:val="005F3693"/>
    <w:rsid w:val="005F5353"/>
    <w:rsid w:val="005F653A"/>
    <w:rsid w:val="005F7674"/>
    <w:rsid w:val="00605993"/>
    <w:rsid w:val="00605F8D"/>
    <w:rsid w:val="00606F9F"/>
    <w:rsid w:val="00607A17"/>
    <w:rsid w:val="00613FEE"/>
    <w:rsid w:val="006145E6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3BA"/>
    <w:rsid w:val="00640AB1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044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5071"/>
    <w:rsid w:val="006B6856"/>
    <w:rsid w:val="006C3B65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2264"/>
    <w:rsid w:val="006E2C82"/>
    <w:rsid w:val="006E476E"/>
    <w:rsid w:val="006E7175"/>
    <w:rsid w:val="006E77F6"/>
    <w:rsid w:val="006F06F3"/>
    <w:rsid w:val="006F1EB1"/>
    <w:rsid w:val="006F1F58"/>
    <w:rsid w:val="006F2528"/>
    <w:rsid w:val="006F257F"/>
    <w:rsid w:val="006F3B1C"/>
    <w:rsid w:val="006F3BBC"/>
    <w:rsid w:val="006F58B6"/>
    <w:rsid w:val="006F5A6D"/>
    <w:rsid w:val="006F6961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5A6B"/>
    <w:rsid w:val="007265F7"/>
    <w:rsid w:val="00727E72"/>
    <w:rsid w:val="0073098D"/>
    <w:rsid w:val="00733DCD"/>
    <w:rsid w:val="00735EC0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0FD8"/>
    <w:rsid w:val="007916E9"/>
    <w:rsid w:val="00794DE9"/>
    <w:rsid w:val="00795B5B"/>
    <w:rsid w:val="007967A4"/>
    <w:rsid w:val="007A0D0D"/>
    <w:rsid w:val="007A316D"/>
    <w:rsid w:val="007A4E1B"/>
    <w:rsid w:val="007A50E4"/>
    <w:rsid w:val="007A7324"/>
    <w:rsid w:val="007B1088"/>
    <w:rsid w:val="007B1ABC"/>
    <w:rsid w:val="007B486F"/>
    <w:rsid w:val="007B5382"/>
    <w:rsid w:val="007B6832"/>
    <w:rsid w:val="007C0037"/>
    <w:rsid w:val="007C17DB"/>
    <w:rsid w:val="007C30B3"/>
    <w:rsid w:val="007D0334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802527"/>
    <w:rsid w:val="0080281C"/>
    <w:rsid w:val="00802B7D"/>
    <w:rsid w:val="00804847"/>
    <w:rsid w:val="00807F88"/>
    <w:rsid w:val="00813AF3"/>
    <w:rsid w:val="00814FD9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DA5"/>
    <w:rsid w:val="00873A8A"/>
    <w:rsid w:val="00876C3E"/>
    <w:rsid w:val="00882859"/>
    <w:rsid w:val="00883029"/>
    <w:rsid w:val="008833DE"/>
    <w:rsid w:val="008853DA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0300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13BC"/>
    <w:rsid w:val="00973480"/>
    <w:rsid w:val="00973D5E"/>
    <w:rsid w:val="009744FA"/>
    <w:rsid w:val="00975AB6"/>
    <w:rsid w:val="00975AC4"/>
    <w:rsid w:val="00976A59"/>
    <w:rsid w:val="00976B10"/>
    <w:rsid w:val="00980CD1"/>
    <w:rsid w:val="00982968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4335"/>
    <w:rsid w:val="009A5EC1"/>
    <w:rsid w:val="009A65D5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E40A4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08F5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0588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93CB5"/>
    <w:rsid w:val="00A94310"/>
    <w:rsid w:val="00AA3218"/>
    <w:rsid w:val="00AA34C4"/>
    <w:rsid w:val="00AA3E50"/>
    <w:rsid w:val="00AA447E"/>
    <w:rsid w:val="00AA633B"/>
    <w:rsid w:val="00AA759F"/>
    <w:rsid w:val="00AB160A"/>
    <w:rsid w:val="00AB5A0C"/>
    <w:rsid w:val="00AC0340"/>
    <w:rsid w:val="00AC379B"/>
    <w:rsid w:val="00AC3F2A"/>
    <w:rsid w:val="00AC45F3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67A3F"/>
    <w:rsid w:val="00B71784"/>
    <w:rsid w:val="00B72738"/>
    <w:rsid w:val="00B7355B"/>
    <w:rsid w:val="00B73E8B"/>
    <w:rsid w:val="00B75330"/>
    <w:rsid w:val="00B75CC1"/>
    <w:rsid w:val="00B77683"/>
    <w:rsid w:val="00B77936"/>
    <w:rsid w:val="00B77A08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A0D5D"/>
    <w:rsid w:val="00BA1759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494"/>
    <w:rsid w:val="00BE17D8"/>
    <w:rsid w:val="00BE5B6C"/>
    <w:rsid w:val="00BF0414"/>
    <w:rsid w:val="00BF088B"/>
    <w:rsid w:val="00BF1B8D"/>
    <w:rsid w:val="00BF25DC"/>
    <w:rsid w:val="00BF2723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1133C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204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75619"/>
    <w:rsid w:val="00C81F2A"/>
    <w:rsid w:val="00C82B7B"/>
    <w:rsid w:val="00C847B3"/>
    <w:rsid w:val="00C856E8"/>
    <w:rsid w:val="00C85B4E"/>
    <w:rsid w:val="00C91D75"/>
    <w:rsid w:val="00CA38AA"/>
    <w:rsid w:val="00CA41B7"/>
    <w:rsid w:val="00CA6249"/>
    <w:rsid w:val="00CB096C"/>
    <w:rsid w:val="00CB3D02"/>
    <w:rsid w:val="00CB3EE1"/>
    <w:rsid w:val="00CB415E"/>
    <w:rsid w:val="00CB4E44"/>
    <w:rsid w:val="00CB60BC"/>
    <w:rsid w:val="00CC0DF1"/>
    <w:rsid w:val="00CC46B6"/>
    <w:rsid w:val="00CC4760"/>
    <w:rsid w:val="00CC59D1"/>
    <w:rsid w:val="00CC7862"/>
    <w:rsid w:val="00CD0423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15CE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5099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7E5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1AB"/>
    <w:rsid w:val="00DC76CE"/>
    <w:rsid w:val="00DC7DBC"/>
    <w:rsid w:val="00DD093A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0912"/>
    <w:rsid w:val="00E02EE1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AD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2A38"/>
    <w:rsid w:val="00E83D51"/>
    <w:rsid w:val="00E863B4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62C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6D35"/>
    <w:rsid w:val="00F61474"/>
    <w:rsid w:val="00F62A65"/>
    <w:rsid w:val="00F64522"/>
    <w:rsid w:val="00F64B20"/>
    <w:rsid w:val="00F6543E"/>
    <w:rsid w:val="00F674CB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108B"/>
    <w:rsid w:val="00FD4C32"/>
    <w:rsid w:val="00FD6375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96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696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1504</Words>
  <Characters>8575</Characters>
  <Application>Microsoft Office Word</Application>
  <DocSecurity>0</DocSecurity>
  <Lines>71</Lines>
  <Paragraphs>20</Paragraphs>
  <ScaleCrop>false</ScaleCrop>
  <Company>Reanimator Extreme Edition</Company>
  <LinksUpToDate>false</LinksUpToDate>
  <CharactersWithSpaces>10059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Елена</cp:lastModifiedBy>
  <cp:revision>10</cp:revision>
  <dcterms:created xsi:type="dcterms:W3CDTF">2023-07-19T09:02:00Z</dcterms:created>
  <dcterms:modified xsi:type="dcterms:W3CDTF">2023-08-09T12:49:00Z</dcterms:modified>
</cp:coreProperties>
</file>