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9A6" w:rsidRDefault="00784F92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Баевского</w:t>
      </w:r>
      <w:proofErr w:type="spellEnd"/>
      <w:r w:rsidR="002569A6"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2569A6" w:rsidRDefault="00784F92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седьмого</w:t>
      </w:r>
      <w:r w:rsidR="002569A6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2569A6" w:rsidRDefault="00784F92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.Б</w:t>
      </w:r>
      <w:proofErr w:type="gramEnd"/>
      <w:r>
        <w:rPr>
          <w:rFonts w:eastAsia="Times New Roman"/>
          <w:sz w:val="28"/>
          <w:szCs w:val="28"/>
          <w:lang w:eastAsia="ar-SA"/>
        </w:rPr>
        <w:t>аево</w:t>
      </w:r>
      <w:proofErr w:type="spellEnd"/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2569A6" w:rsidRDefault="002569A6" w:rsidP="002569A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2569A6" w:rsidRPr="00280444" w:rsidRDefault="002569A6" w:rsidP="002569A6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2569A6" w:rsidRPr="002569A6" w:rsidRDefault="00784F92" w:rsidP="002569A6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6" w:history="1">
        <w:r w:rsidR="002569A6"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>от  26 января 2023г.</w:t>
        </w:r>
        <w:r w:rsidR="002569A6"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2569A6"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2569A6"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2569A6"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="002569A6"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</w:t>
        </w:r>
        <w:r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                            № 32</w:t>
        </w:r>
        <w:r w:rsidR="002569A6" w:rsidRPr="002569A6"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 </w:t>
        </w:r>
      </w:hyperlink>
    </w:p>
    <w:p w:rsidR="002569A6" w:rsidRPr="00280444" w:rsidRDefault="00784F92" w:rsidP="002569A6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7" w:history="1"/>
    </w:p>
    <w:p w:rsidR="002569A6" w:rsidRPr="004F5812" w:rsidRDefault="002569A6" w:rsidP="002569A6">
      <w:pPr>
        <w:ind w:left="-567"/>
        <w:jc w:val="center"/>
        <w:rPr>
          <w:sz w:val="28"/>
          <w:szCs w:val="28"/>
        </w:rPr>
      </w:pPr>
      <w:r>
        <w:rPr>
          <w:rFonts w:eastAsia="Times New Roman CYR" w:cs="Times New Roman CYR"/>
          <w:sz w:val="28"/>
          <w:szCs w:val="28"/>
          <w:lang w:eastAsia="ar-SA"/>
        </w:rPr>
        <w:t>О</w:t>
      </w:r>
      <w:r w:rsidRPr="00973F75">
        <w:rPr>
          <w:sz w:val="28"/>
          <w:szCs w:val="28"/>
        </w:rPr>
        <w:t xml:space="preserve"> плане мероприятий по реализации Послания Главы Республики Мордовия А.А. </w:t>
      </w:r>
      <w:proofErr w:type="spellStart"/>
      <w:r w:rsidRPr="00973F75">
        <w:rPr>
          <w:sz w:val="28"/>
          <w:szCs w:val="28"/>
        </w:rPr>
        <w:t>Здунова</w:t>
      </w:r>
      <w:proofErr w:type="spellEnd"/>
      <w:r w:rsidRPr="00973F75">
        <w:rPr>
          <w:sz w:val="28"/>
          <w:szCs w:val="28"/>
        </w:rPr>
        <w:t xml:space="preserve"> Государственному Собранию Республики Мордовия на 202</w:t>
      </w:r>
      <w:r>
        <w:rPr>
          <w:sz w:val="28"/>
          <w:szCs w:val="28"/>
        </w:rPr>
        <w:t>3</w:t>
      </w:r>
      <w:r w:rsidRPr="00973F75">
        <w:rPr>
          <w:sz w:val="28"/>
          <w:szCs w:val="28"/>
        </w:rPr>
        <w:t xml:space="preserve"> год</w:t>
      </w:r>
    </w:p>
    <w:p w:rsidR="002569A6" w:rsidRDefault="002569A6" w:rsidP="002569A6">
      <w:pPr>
        <w:spacing w:line="100" w:lineRule="atLeast"/>
        <w:ind w:left="-567"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</w:p>
    <w:p w:rsidR="002569A6" w:rsidRDefault="002569A6" w:rsidP="002569A6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 г. № 131-ФЗ               «Об общих принципах организации местного самоуправления в Российской Ф</w:t>
      </w:r>
      <w:r w:rsidR="00784F92">
        <w:rPr>
          <w:sz w:val="28"/>
          <w:szCs w:val="28"/>
        </w:rPr>
        <w:t xml:space="preserve">едерации», Уставом </w:t>
      </w:r>
      <w:proofErr w:type="spellStart"/>
      <w:r w:rsidR="00784F92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</w:t>
      </w:r>
      <w:r w:rsidR="00784F92">
        <w:rPr>
          <w:sz w:val="28"/>
          <w:szCs w:val="28"/>
        </w:rPr>
        <w:t xml:space="preserve">, Совет депутатов  </w:t>
      </w:r>
      <w:proofErr w:type="spellStart"/>
      <w:r w:rsidR="00784F92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2569A6" w:rsidRDefault="002569A6" w:rsidP="002569A6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Одобрить представленный администрацией</w:t>
      </w:r>
      <w:r w:rsidRPr="004F5812">
        <w:rPr>
          <w:sz w:val="28"/>
          <w:szCs w:val="28"/>
        </w:rPr>
        <w:t xml:space="preserve"> </w:t>
      </w:r>
      <w:proofErr w:type="spellStart"/>
      <w:r w:rsidR="00784F92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План 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2023 год.</w:t>
      </w:r>
    </w:p>
    <w:p w:rsidR="002569A6" w:rsidRDefault="00784F92" w:rsidP="002569A6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Баевского</w:t>
      </w:r>
      <w:proofErr w:type="spellEnd"/>
      <w:r w:rsidR="002569A6">
        <w:rPr>
          <w:sz w:val="28"/>
          <w:szCs w:val="28"/>
        </w:rPr>
        <w:t xml:space="preserve"> сельского поселения </w:t>
      </w:r>
      <w:proofErr w:type="spellStart"/>
      <w:r w:rsidR="002569A6">
        <w:rPr>
          <w:sz w:val="28"/>
          <w:szCs w:val="28"/>
        </w:rPr>
        <w:t>Ардатовского</w:t>
      </w:r>
      <w:proofErr w:type="spellEnd"/>
      <w:r w:rsidR="002569A6">
        <w:rPr>
          <w:sz w:val="28"/>
          <w:szCs w:val="28"/>
        </w:rPr>
        <w:t xml:space="preserve"> муниципального района утвердить представленный План </w:t>
      </w:r>
      <w:bookmarkStart w:id="1" w:name="sub_2"/>
      <w:bookmarkEnd w:id="0"/>
      <w:r w:rsidR="002569A6">
        <w:rPr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 w:rsidR="002569A6">
        <w:rPr>
          <w:sz w:val="28"/>
          <w:szCs w:val="28"/>
        </w:rPr>
        <w:t>Здунова</w:t>
      </w:r>
      <w:proofErr w:type="spellEnd"/>
      <w:r w:rsidR="002569A6">
        <w:rPr>
          <w:sz w:val="28"/>
          <w:szCs w:val="28"/>
        </w:rPr>
        <w:t xml:space="preserve"> Государственному Собранию Республики Мордовия на 2023 год.</w:t>
      </w:r>
    </w:p>
    <w:p w:rsidR="002569A6" w:rsidRDefault="002569A6" w:rsidP="002569A6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bookmarkEnd w:id="1"/>
    <w:p w:rsidR="002569A6" w:rsidRDefault="002569A6" w:rsidP="002569A6">
      <w:pPr>
        <w:autoSpaceDE w:val="0"/>
        <w:ind w:left="-567" w:firstLine="567"/>
        <w:jc w:val="both"/>
        <w:rPr>
          <w:rFonts w:cs="Tahoma"/>
        </w:rPr>
      </w:pPr>
    </w:p>
    <w:p w:rsidR="002569A6" w:rsidRDefault="002569A6" w:rsidP="002569A6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569A6" w:rsidRDefault="002569A6" w:rsidP="002569A6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tbl>
      <w:tblPr>
        <w:tblW w:w="1056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233"/>
        <w:gridCol w:w="3333"/>
      </w:tblGrid>
      <w:tr w:rsidR="002569A6" w:rsidTr="00784F92">
        <w:tc>
          <w:tcPr>
            <w:tcW w:w="7233" w:type="dxa"/>
          </w:tcPr>
          <w:p w:rsidR="002569A6" w:rsidRDefault="00784F92" w:rsidP="002569A6">
            <w:pPr>
              <w:autoSpaceDE w:val="0"/>
              <w:snapToGrid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ГлаГлава</w:t>
            </w:r>
            <w:proofErr w:type="spellEnd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Баевского</w:t>
            </w:r>
            <w:proofErr w:type="spellEnd"/>
          </w:p>
          <w:p w:rsidR="002569A6" w:rsidRDefault="00784F92" w:rsidP="002569A6">
            <w:pPr>
              <w:autoSpaceDE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селБаевского</w:t>
            </w:r>
            <w:proofErr w:type="spellEnd"/>
            <w:r w:rsidR="002569A6"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 xml:space="preserve"> поселения</w:t>
            </w:r>
          </w:p>
        </w:tc>
        <w:tc>
          <w:tcPr>
            <w:tcW w:w="3333" w:type="dxa"/>
          </w:tcPr>
          <w:p w:rsidR="002569A6" w:rsidRDefault="00784F92" w:rsidP="002569A6">
            <w:pPr>
              <w:autoSpaceDE w:val="0"/>
              <w:snapToGrid w:val="0"/>
              <w:ind w:left="-567"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А.Н.Марочкин</w:t>
            </w:r>
            <w:proofErr w:type="spellEnd"/>
          </w:p>
        </w:tc>
      </w:tr>
    </w:tbl>
    <w:p w:rsidR="002569A6" w:rsidRDefault="002569A6" w:rsidP="002569A6">
      <w:pPr>
        <w:autoSpaceDE w:val="0"/>
        <w:ind w:firstLine="720"/>
        <w:jc w:val="both"/>
      </w:pPr>
    </w:p>
    <w:p w:rsidR="002569A6" w:rsidRDefault="002569A6" w:rsidP="002569A6">
      <w:pPr>
        <w:ind w:left="-567"/>
        <w:jc w:val="right"/>
        <w:rPr>
          <w:bCs/>
          <w:sz w:val="28"/>
          <w:szCs w:val="28"/>
        </w:rPr>
      </w:pPr>
      <w:r>
        <w:br w:type="page"/>
      </w:r>
      <w:proofErr w:type="gramStart"/>
      <w:r>
        <w:rPr>
          <w:bCs/>
          <w:sz w:val="28"/>
          <w:szCs w:val="28"/>
        </w:rPr>
        <w:lastRenderedPageBreak/>
        <w:t>Утверждены</w:t>
      </w:r>
      <w:proofErr w:type="gramEnd"/>
      <w:r>
        <w:rPr>
          <w:bCs/>
          <w:sz w:val="28"/>
          <w:szCs w:val="28"/>
        </w:rPr>
        <w:t xml:space="preserve"> решением Совета</w:t>
      </w:r>
    </w:p>
    <w:p w:rsidR="002569A6" w:rsidRDefault="00784F92" w:rsidP="002569A6">
      <w:pPr>
        <w:ind w:left="-567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депутатов 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 w:rsidR="002569A6">
        <w:rPr>
          <w:bCs/>
          <w:sz w:val="28"/>
          <w:szCs w:val="28"/>
        </w:rPr>
        <w:t xml:space="preserve"> </w:t>
      </w:r>
      <w:proofErr w:type="gramStart"/>
      <w:r w:rsidR="002569A6">
        <w:rPr>
          <w:bCs/>
          <w:sz w:val="28"/>
          <w:szCs w:val="28"/>
        </w:rPr>
        <w:t>сельского</w:t>
      </w:r>
      <w:proofErr w:type="gramEnd"/>
    </w:p>
    <w:p w:rsidR="002569A6" w:rsidRDefault="002569A6" w:rsidP="002569A6">
      <w:pPr>
        <w:ind w:left="-567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</w:t>
      </w:r>
      <w:r w:rsidR="00784F92">
        <w:rPr>
          <w:bCs/>
          <w:sz w:val="28"/>
          <w:szCs w:val="28"/>
        </w:rPr>
        <w:t>ния  от 26 января 2023 года № 32</w:t>
      </w:r>
    </w:p>
    <w:p w:rsidR="002569A6" w:rsidRDefault="002569A6" w:rsidP="002569A6">
      <w:pPr>
        <w:ind w:left="-567"/>
        <w:jc w:val="center"/>
        <w:rPr>
          <w:szCs w:val="28"/>
        </w:rPr>
      </w:pPr>
    </w:p>
    <w:p w:rsidR="002569A6" w:rsidRDefault="002569A6" w:rsidP="002569A6">
      <w:pPr>
        <w:ind w:left="-567"/>
        <w:jc w:val="center"/>
        <w:rPr>
          <w:szCs w:val="28"/>
        </w:rPr>
      </w:pPr>
    </w:p>
    <w:p w:rsidR="002569A6" w:rsidRDefault="002569A6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2569A6" w:rsidRDefault="002569A6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2569A6" w:rsidRDefault="002569A6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Государственному Собранию  Республики Мордовия </w:t>
      </w:r>
    </w:p>
    <w:p w:rsidR="002569A6" w:rsidRDefault="00784F92" w:rsidP="002569A6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Баевскому</w:t>
      </w:r>
      <w:proofErr w:type="spellEnd"/>
      <w:r w:rsidR="002569A6">
        <w:rPr>
          <w:sz w:val="28"/>
          <w:szCs w:val="28"/>
        </w:rPr>
        <w:t xml:space="preserve"> сельскому поселению</w:t>
      </w:r>
    </w:p>
    <w:p w:rsidR="002569A6" w:rsidRDefault="002569A6" w:rsidP="002569A6">
      <w:pPr>
        <w:jc w:val="center"/>
        <w:rPr>
          <w:b/>
          <w:szCs w:val="28"/>
        </w:rPr>
      </w:pPr>
    </w:p>
    <w:tbl>
      <w:tblPr>
        <w:tblW w:w="97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7"/>
        <w:gridCol w:w="1665"/>
        <w:gridCol w:w="1701"/>
      </w:tblGrid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807611">
              <w:rPr>
                <w:bCs/>
                <w:sz w:val="28"/>
                <w:szCs w:val="28"/>
              </w:rPr>
              <w:t>п</w:t>
            </w:r>
            <w:proofErr w:type="gramEnd"/>
            <w:r w:rsidRPr="00807611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     Срок исполнения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Ответственный за </w:t>
            </w:r>
          </w:p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исполнение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ц</w:t>
            </w:r>
            <w:r w:rsidRPr="00807611">
              <w:rPr>
                <w:sz w:val="28"/>
                <w:szCs w:val="28"/>
              </w:rPr>
              <w:t xml:space="preserve">елью обеспечения населения  </w:t>
            </w:r>
            <w:proofErr w:type="spellStart"/>
            <w:r w:rsidR="00784F92">
              <w:rPr>
                <w:sz w:val="28"/>
                <w:szCs w:val="28"/>
              </w:rPr>
              <w:t>Баевского</w:t>
            </w:r>
            <w:proofErr w:type="spellEnd"/>
            <w:r w:rsidRPr="00807611">
              <w:rPr>
                <w:sz w:val="28"/>
                <w:szCs w:val="28"/>
              </w:rPr>
              <w:t xml:space="preserve">  сельского поселения товарами и услугами довести объем оборота розничной торговли </w:t>
            </w:r>
            <w:r w:rsidRPr="005824EF">
              <w:rPr>
                <w:sz w:val="28"/>
                <w:szCs w:val="28"/>
              </w:rPr>
              <w:t xml:space="preserve">до </w:t>
            </w:r>
            <w:r w:rsidRPr="005824EF">
              <w:rPr>
                <w:b/>
                <w:sz w:val="28"/>
                <w:szCs w:val="28"/>
              </w:rPr>
              <w:t>18880</w:t>
            </w:r>
            <w:r w:rsidRPr="00807611">
              <w:rPr>
                <w:sz w:val="28"/>
                <w:szCs w:val="28"/>
              </w:rPr>
              <w:t xml:space="preserve"> </w:t>
            </w:r>
            <w:proofErr w:type="spellStart"/>
            <w:r w:rsidRPr="00807611">
              <w:rPr>
                <w:sz w:val="28"/>
                <w:szCs w:val="28"/>
              </w:rPr>
              <w:t>тыс</w:t>
            </w:r>
            <w:proofErr w:type="gramStart"/>
            <w:r w:rsidRPr="00807611">
              <w:rPr>
                <w:sz w:val="28"/>
                <w:szCs w:val="28"/>
              </w:rPr>
              <w:t>.р</w:t>
            </w:r>
            <w:proofErr w:type="gramEnd"/>
            <w:r w:rsidRPr="00807611"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807611">
              <w:rPr>
                <w:bCs/>
                <w:sz w:val="28"/>
                <w:szCs w:val="28"/>
              </w:rPr>
              <w:t xml:space="preserve"> течени</w:t>
            </w:r>
            <w:r>
              <w:rPr>
                <w:bCs/>
                <w:sz w:val="28"/>
                <w:szCs w:val="28"/>
              </w:rPr>
              <w:t>е</w:t>
            </w:r>
            <w:r w:rsidRPr="00807611">
              <w:rPr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сельского поселения 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proofErr w:type="spellStart"/>
            <w:r w:rsidR="00784F92">
              <w:rPr>
                <w:bCs/>
                <w:sz w:val="28"/>
                <w:szCs w:val="28"/>
              </w:rPr>
              <w:t>Баевского</w:t>
            </w:r>
            <w:bookmarkStart w:id="2" w:name="_GoBack"/>
            <w:bookmarkEnd w:id="2"/>
            <w:proofErr w:type="spellEnd"/>
            <w:r w:rsidRPr="00807611">
              <w:rPr>
                <w:bCs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807611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807611">
              <w:rPr>
                <w:bCs/>
                <w:sz w:val="28"/>
                <w:szCs w:val="28"/>
              </w:rPr>
              <w:t xml:space="preserve"> муниципального  района.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Не допустить увеличение дефицита бюджета  сельского поселения  в 202</w:t>
            </w:r>
            <w:r>
              <w:rPr>
                <w:bCs/>
                <w:sz w:val="28"/>
                <w:szCs w:val="28"/>
              </w:rPr>
              <w:t>3</w:t>
            </w:r>
            <w:r w:rsidRPr="00807611">
              <w:rPr>
                <w:bCs/>
                <w:sz w:val="28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 </w:t>
            </w:r>
          </w:p>
        </w:tc>
      </w:tr>
      <w:tr w:rsidR="002569A6" w:rsidRPr="00807611" w:rsidTr="00BA3FFC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2569A6" w:rsidRPr="00807611" w:rsidTr="00BA3FF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2569A6" w:rsidRPr="00807611" w:rsidTr="00BA3FF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По благоустройству:</w:t>
            </w:r>
          </w:p>
          <w:p w:rsidR="002569A6" w:rsidRPr="00807611" w:rsidRDefault="002569A6" w:rsidP="00BA3FFC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содерж</w:t>
            </w:r>
            <w:r>
              <w:rPr>
                <w:sz w:val="28"/>
                <w:szCs w:val="28"/>
              </w:rPr>
              <w:t>ать дороги в проезжем состоянии</w:t>
            </w:r>
          </w:p>
          <w:p w:rsidR="002569A6" w:rsidRPr="00807611" w:rsidRDefault="002569A6" w:rsidP="00BA3FFC">
            <w:pPr>
              <w:spacing w:line="252" w:lineRule="auto"/>
              <w:rPr>
                <w:b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/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2569A6" w:rsidRPr="00807611" w:rsidTr="00BA3FFC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A6" w:rsidRPr="00807611" w:rsidRDefault="002569A6" w:rsidP="00BA3FFC">
            <w:pPr>
              <w:spacing w:line="252" w:lineRule="auto"/>
              <w:rPr>
                <w:rFonts w:eastAsia="Calibri"/>
                <w:b/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Оказывать помощь малообеспеченным слоям населения</w:t>
            </w:r>
          </w:p>
          <w:p w:rsidR="002569A6" w:rsidRPr="00A312D5" w:rsidRDefault="002569A6" w:rsidP="00BA3FFC">
            <w:pPr>
              <w:spacing w:line="25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Default="002569A6" w:rsidP="00BA3FFC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9A6" w:rsidRPr="00807611" w:rsidRDefault="002569A6" w:rsidP="00BA3FFC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2569A6" w:rsidRDefault="002569A6" w:rsidP="002569A6">
      <w:pPr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</w:t>
      </w:r>
    </w:p>
    <w:p w:rsidR="007A50E4" w:rsidRDefault="007A50E4"/>
    <w:sectPr w:rsidR="007A50E4" w:rsidSect="002569A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FEF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0FEF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69A6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4F92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0857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A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69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A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69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224051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4</cp:revision>
  <cp:lastPrinted>2023-08-07T13:22:00Z</cp:lastPrinted>
  <dcterms:created xsi:type="dcterms:W3CDTF">2023-08-07T12:14:00Z</dcterms:created>
  <dcterms:modified xsi:type="dcterms:W3CDTF">2023-08-07T13:23:00Z</dcterms:modified>
</cp:coreProperties>
</file>