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E927B0" w:rsidRDefault="00E911E1" w:rsidP="00E911E1">
      <w:pPr>
        <w:jc w:val="center"/>
        <w:rPr>
          <w:b/>
          <w:sz w:val="32"/>
          <w:szCs w:val="32"/>
        </w:rPr>
      </w:pPr>
      <w:r w:rsidRPr="00E927B0">
        <w:rPr>
          <w:b/>
          <w:sz w:val="32"/>
          <w:szCs w:val="32"/>
        </w:rPr>
        <w:t>РЕСПУБЛИКА МОРДОВИЯ</w:t>
      </w:r>
    </w:p>
    <w:p w:rsidR="00E911E1" w:rsidRPr="00E927B0" w:rsidRDefault="00E911E1" w:rsidP="00E911E1">
      <w:pPr>
        <w:jc w:val="center"/>
        <w:rPr>
          <w:b/>
          <w:sz w:val="32"/>
          <w:szCs w:val="32"/>
        </w:rPr>
      </w:pPr>
    </w:p>
    <w:p w:rsidR="00E911E1" w:rsidRPr="00E927B0" w:rsidRDefault="00E911E1" w:rsidP="00E927B0">
      <w:pPr>
        <w:jc w:val="center"/>
        <w:outlineLvl w:val="0"/>
        <w:rPr>
          <w:b/>
          <w:sz w:val="32"/>
          <w:szCs w:val="32"/>
        </w:rPr>
      </w:pPr>
      <w:r w:rsidRPr="00E927B0">
        <w:rPr>
          <w:b/>
          <w:sz w:val="32"/>
          <w:szCs w:val="32"/>
        </w:rPr>
        <w:t xml:space="preserve"> СОВЕТ ДЕПУТАТОВ </w:t>
      </w:r>
      <w:r w:rsidR="000F3736" w:rsidRPr="00E927B0">
        <w:rPr>
          <w:b/>
          <w:sz w:val="32"/>
          <w:szCs w:val="32"/>
        </w:rPr>
        <w:t>БАЕВСКОГО</w:t>
      </w:r>
      <w:r w:rsidRPr="00E927B0">
        <w:rPr>
          <w:b/>
          <w:sz w:val="32"/>
          <w:szCs w:val="32"/>
        </w:rPr>
        <w:t xml:space="preserve"> СЕЛЬСКОГО</w:t>
      </w:r>
      <w:r w:rsidR="00E927B0" w:rsidRPr="00E927B0">
        <w:rPr>
          <w:b/>
          <w:sz w:val="32"/>
          <w:szCs w:val="32"/>
        </w:rPr>
        <w:t xml:space="preserve"> </w:t>
      </w:r>
      <w:r w:rsidRPr="00E927B0">
        <w:rPr>
          <w:b/>
          <w:sz w:val="32"/>
          <w:szCs w:val="32"/>
        </w:rPr>
        <w:t>ПОСЕЛЕНИЯ АРДАТОВСКОГО МУНИЦИПАЛЬНОГО  РАЙОНА</w:t>
      </w:r>
    </w:p>
    <w:p w:rsidR="00E911E1" w:rsidRPr="004D15D1" w:rsidRDefault="00E911E1" w:rsidP="00E911E1">
      <w:pPr>
        <w:jc w:val="center"/>
        <w:rPr>
          <w:sz w:val="28"/>
          <w:szCs w:val="28"/>
        </w:rPr>
      </w:pPr>
    </w:p>
    <w:p w:rsidR="00E911E1" w:rsidRDefault="00E911E1" w:rsidP="00E911E1">
      <w:pPr>
        <w:jc w:val="center"/>
        <w:rPr>
          <w:b/>
        </w:rPr>
      </w:pPr>
      <w:r w:rsidRPr="00E927B0">
        <w:rPr>
          <w:b/>
          <w:sz w:val="28"/>
          <w:szCs w:val="28"/>
        </w:rPr>
        <w:t>ПОСТАНОВЛЕНИЕ</w:t>
      </w:r>
      <w:r w:rsidRPr="004D15D1">
        <w:rPr>
          <w:b/>
          <w:sz w:val="28"/>
          <w:szCs w:val="28"/>
        </w:rPr>
        <w:t xml:space="preserve"> </w:t>
      </w:r>
      <w:bookmarkStart w:id="0" w:name="_GoBack"/>
      <w:bookmarkEnd w:id="0"/>
      <w:r>
        <w:rPr>
          <w:b/>
          <w:sz w:val="36"/>
          <w:szCs w:val="36"/>
          <w:u w:val="single"/>
        </w:rPr>
        <w:t>___________________________________________________</w:t>
      </w:r>
    </w:p>
    <w:p w:rsidR="00E911E1" w:rsidRDefault="00E911E1" w:rsidP="00E911E1">
      <w:pPr>
        <w:jc w:val="center"/>
        <w:rPr>
          <w:b/>
        </w:rPr>
      </w:pPr>
      <w:r>
        <w:rPr>
          <w:b/>
        </w:rPr>
        <w:t xml:space="preserve">  </w:t>
      </w:r>
    </w:p>
    <w:p w:rsidR="00E911E1" w:rsidRDefault="002A799C" w:rsidP="00E911E1">
      <w:pPr>
        <w:rPr>
          <w:sz w:val="28"/>
          <w:szCs w:val="28"/>
        </w:rPr>
      </w:pPr>
      <w:r>
        <w:rPr>
          <w:sz w:val="28"/>
          <w:szCs w:val="28"/>
        </w:rPr>
        <w:t xml:space="preserve">  </w:t>
      </w:r>
      <w:r w:rsidR="00E911E1">
        <w:rPr>
          <w:sz w:val="28"/>
          <w:szCs w:val="28"/>
        </w:rPr>
        <w:t xml:space="preserve">от </w:t>
      </w:r>
      <w:r w:rsidR="00F2793F">
        <w:rPr>
          <w:sz w:val="28"/>
          <w:szCs w:val="28"/>
        </w:rPr>
        <w:t xml:space="preserve"> </w:t>
      </w:r>
      <w:r w:rsidR="00E927B0">
        <w:rPr>
          <w:sz w:val="28"/>
          <w:szCs w:val="28"/>
        </w:rPr>
        <w:t xml:space="preserve">26  мая </w:t>
      </w:r>
      <w:r w:rsidR="00E911E1">
        <w:rPr>
          <w:sz w:val="28"/>
          <w:szCs w:val="28"/>
        </w:rPr>
        <w:t xml:space="preserve"> 20</w:t>
      </w:r>
      <w:r w:rsidR="00E927B0">
        <w:rPr>
          <w:sz w:val="28"/>
          <w:szCs w:val="28"/>
        </w:rPr>
        <w:t>22</w:t>
      </w:r>
      <w:r w:rsidR="00F2793F">
        <w:rPr>
          <w:sz w:val="28"/>
          <w:szCs w:val="28"/>
        </w:rPr>
        <w:t xml:space="preserve">   г.     </w:t>
      </w:r>
      <w:r w:rsidR="00E911E1">
        <w:rPr>
          <w:sz w:val="28"/>
          <w:szCs w:val="28"/>
        </w:rPr>
        <w:t xml:space="preserve">       </w:t>
      </w:r>
      <w:r w:rsidR="00E927B0">
        <w:rPr>
          <w:sz w:val="28"/>
          <w:szCs w:val="28"/>
        </w:rPr>
        <w:t xml:space="preserve">           </w:t>
      </w:r>
      <w:r w:rsidR="00E911E1">
        <w:rPr>
          <w:sz w:val="28"/>
          <w:szCs w:val="28"/>
        </w:rPr>
        <w:t xml:space="preserve">     </w:t>
      </w:r>
      <w:proofErr w:type="spellStart"/>
      <w:r w:rsidR="00E911E1">
        <w:rPr>
          <w:sz w:val="28"/>
          <w:szCs w:val="28"/>
        </w:rPr>
        <w:t>с</w:t>
      </w:r>
      <w:proofErr w:type="gramStart"/>
      <w:r w:rsidR="00E911E1">
        <w:rPr>
          <w:sz w:val="28"/>
          <w:szCs w:val="28"/>
        </w:rPr>
        <w:t>.</w:t>
      </w:r>
      <w:r w:rsidR="000F3736">
        <w:rPr>
          <w:sz w:val="28"/>
          <w:szCs w:val="28"/>
        </w:rPr>
        <w:t>Б</w:t>
      </w:r>
      <w:proofErr w:type="gramEnd"/>
      <w:r w:rsidR="000F3736">
        <w:rPr>
          <w:sz w:val="28"/>
          <w:szCs w:val="28"/>
        </w:rPr>
        <w:t>аево</w:t>
      </w:r>
      <w:proofErr w:type="spellEnd"/>
      <w:r w:rsidR="00E911E1">
        <w:rPr>
          <w:sz w:val="28"/>
          <w:szCs w:val="28"/>
        </w:rPr>
        <w:t xml:space="preserve">                                    </w:t>
      </w:r>
      <w:r w:rsidR="00E927B0">
        <w:rPr>
          <w:sz w:val="28"/>
          <w:szCs w:val="28"/>
        </w:rPr>
        <w:t xml:space="preserve">    </w:t>
      </w:r>
      <w:r w:rsidR="00E911E1">
        <w:rPr>
          <w:sz w:val="28"/>
          <w:szCs w:val="28"/>
        </w:rPr>
        <w:t xml:space="preserve">    </w:t>
      </w:r>
      <w:r w:rsidR="00E927B0">
        <w:rPr>
          <w:sz w:val="28"/>
          <w:szCs w:val="28"/>
        </w:rPr>
        <w:t xml:space="preserve">  </w:t>
      </w:r>
      <w:r w:rsidR="00E911E1">
        <w:rPr>
          <w:sz w:val="28"/>
          <w:szCs w:val="28"/>
        </w:rPr>
        <w:t xml:space="preserve">  №</w:t>
      </w:r>
      <w:r w:rsidR="00E927B0">
        <w:rPr>
          <w:sz w:val="28"/>
          <w:szCs w:val="28"/>
        </w:rPr>
        <w:t xml:space="preserve"> 68</w:t>
      </w:r>
    </w:p>
    <w:p w:rsidR="00E748B2" w:rsidRDefault="00E748B2">
      <w:pPr>
        <w:jc w:val="center"/>
        <w:rPr>
          <w:bCs/>
          <w:sz w:val="28"/>
          <w:szCs w:val="28"/>
        </w:rPr>
      </w:pPr>
    </w:p>
    <w:p w:rsidR="00E748B2" w:rsidRPr="00193F23" w:rsidRDefault="00E748B2">
      <w:pPr>
        <w:ind w:firstLine="720"/>
        <w:jc w:val="both"/>
        <w:rPr>
          <w:b/>
          <w:sz w:val="28"/>
          <w:szCs w:val="28"/>
        </w:rPr>
      </w:pPr>
      <w:r w:rsidRPr="00193F23">
        <w:rPr>
          <w:b/>
          <w:sz w:val="28"/>
          <w:szCs w:val="28"/>
        </w:rPr>
        <w:t xml:space="preserve">О  вынесении на публичные слушания проекта решения Совета  депутатов  </w:t>
      </w:r>
      <w:proofErr w:type="spellStart"/>
      <w:r w:rsidR="000F3736" w:rsidRPr="00193F23">
        <w:rPr>
          <w:b/>
          <w:sz w:val="28"/>
          <w:szCs w:val="28"/>
        </w:rPr>
        <w:t>Баевского</w:t>
      </w:r>
      <w:proofErr w:type="spellEnd"/>
      <w:r w:rsidRPr="00193F23">
        <w:rPr>
          <w:b/>
          <w:sz w:val="28"/>
          <w:szCs w:val="28"/>
        </w:rPr>
        <w:t xml:space="preserve"> сельского поселения «Об утверждении отчета об исполнении бюджета </w:t>
      </w:r>
      <w:proofErr w:type="spellStart"/>
      <w:r w:rsidR="000F3736" w:rsidRPr="00193F23">
        <w:rPr>
          <w:b/>
          <w:sz w:val="28"/>
          <w:szCs w:val="28"/>
        </w:rPr>
        <w:t>Баевского</w:t>
      </w:r>
      <w:proofErr w:type="spellEnd"/>
      <w:r w:rsidRPr="00193F23">
        <w:rPr>
          <w:b/>
          <w:sz w:val="28"/>
          <w:szCs w:val="28"/>
        </w:rPr>
        <w:t xml:space="preserve"> сельского  поселения </w:t>
      </w:r>
      <w:proofErr w:type="spellStart"/>
      <w:r w:rsidRPr="00193F23">
        <w:rPr>
          <w:b/>
          <w:sz w:val="28"/>
          <w:szCs w:val="28"/>
        </w:rPr>
        <w:t>Ардатовского</w:t>
      </w:r>
      <w:proofErr w:type="spellEnd"/>
      <w:r w:rsidRPr="00193F23">
        <w:rPr>
          <w:b/>
          <w:sz w:val="28"/>
          <w:szCs w:val="28"/>
        </w:rPr>
        <w:t xml:space="preserve"> муниципального района Республики Мордовия за 20</w:t>
      </w:r>
      <w:r w:rsidR="000F3736" w:rsidRPr="00193F23">
        <w:rPr>
          <w:b/>
          <w:sz w:val="28"/>
          <w:szCs w:val="28"/>
        </w:rPr>
        <w:t>2</w:t>
      </w:r>
      <w:r w:rsidR="00913820" w:rsidRPr="00193F23">
        <w:rPr>
          <w:b/>
          <w:sz w:val="28"/>
          <w:szCs w:val="28"/>
        </w:rPr>
        <w:t>1</w:t>
      </w:r>
      <w:r w:rsidRPr="00193F23">
        <w:rPr>
          <w:b/>
          <w:sz w:val="28"/>
          <w:szCs w:val="28"/>
        </w:rPr>
        <w:t>год»</w:t>
      </w:r>
    </w:p>
    <w:p w:rsidR="00193F23" w:rsidRPr="00C25C5B" w:rsidRDefault="00193F23">
      <w:pPr>
        <w:ind w:firstLine="720"/>
        <w:jc w:val="both"/>
        <w:rPr>
          <w:sz w:val="28"/>
          <w:szCs w:val="28"/>
        </w:rPr>
      </w:pPr>
    </w:p>
    <w:p w:rsidR="00E748B2" w:rsidRDefault="00E748B2" w:rsidP="00E927B0">
      <w:pPr>
        <w:pStyle w:val="a7"/>
        <w:spacing w:before="0" w:after="0"/>
        <w:ind w:firstLine="720"/>
        <w:jc w:val="both"/>
        <w:rPr>
          <w:sz w:val="28"/>
          <w:szCs w:val="28"/>
        </w:rPr>
      </w:pPr>
      <w:r>
        <w:rPr>
          <w:sz w:val="28"/>
          <w:szCs w:val="28"/>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Pr>
          <w:sz w:val="28"/>
          <w:szCs w:val="28"/>
        </w:rPr>
        <w:t>согласно Положения</w:t>
      </w:r>
      <w:proofErr w:type="gramEnd"/>
      <w:r>
        <w:rPr>
          <w:sz w:val="28"/>
          <w:szCs w:val="28"/>
        </w:rPr>
        <w:t xml:space="preserve"> о публичных слушаниях и Уставом </w:t>
      </w:r>
      <w:proofErr w:type="spellStart"/>
      <w:r w:rsidR="000F3736">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w:t>
      </w:r>
      <w:r w:rsidR="00E927B0">
        <w:rPr>
          <w:sz w:val="28"/>
          <w:szCs w:val="28"/>
        </w:rPr>
        <w:t xml:space="preserve">   </w:t>
      </w:r>
      <w:r>
        <w:rPr>
          <w:sz w:val="28"/>
          <w:szCs w:val="28"/>
        </w:rPr>
        <w:t>ПОСТАНОВЛЯЮ:</w:t>
      </w:r>
    </w:p>
    <w:p w:rsidR="00E927B0" w:rsidRDefault="00E927B0" w:rsidP="00E927B0">
      <w:pPr>
        <w:pStyle w:val="a7"/>
        <w:spacing w:before="0" w:after="0"/>
        <w:ind w:firstLine="720"/>
        <w:jc w:val="both"/>
        <w:rPr>
          <w:sz w:val="28"/>
          <w:szCs w:val="28"/>
        </w:rPr>
      </w:pPr>
    </w:p>
    <w:p w:rsidR="00E748B2" w:rsidRDefault="004C6AF8" w:rsidP="004C6AF8">
      <w:pPr>
        <w:jc w:val="both"/>
        <w:rPr>
          <w:sz w:val="28"/>
          <w:szCs w:val="28"/>
        </w:rPr>
      </w:pPr>
      <w:r>
        <w:rPr>
          <w:sz w:val="28"/>
          <w:szCs w:val="28"/>
        </w:rPr>
        <w:t xml:space="preserve">      1.</w:t>
      </w:r>
      <w:r w:rsidR="00E927B0">
        <w:rPr>
          <w:sz w:val="28"/>
          <w:szCs w:val="28"/>
        </w:rPr>
        <w:t xml:space="preserve"> </w:t>
      </w:r>
      <w:r>
        <w:rPr>
          <w:sz w:val="28"/>
          <w:szCs w:val="28"/>
        </w:rPr>
        <w:t xml:space="preserve">Опубликовать в </w:t>
      </w:r>
      <w:r w:rsidR="00E748B2">
        <w:rPr>
          <w:sz w:val="28"/>
          <w:szCs w:val="28"/>
        </w:rPr>
        <w:t xml:space="preserve">«Информационном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w:t>
      </w:r>
      <w:proofErr w:type="spellStart"/>
      <w:r w:rsidR="000F3736">
        <w:rPr>
          <w:sz w:val="28"/>
          <w:szCs w:val="28"/>
        </w:rPr>
        <w:t>Баевского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w:t>
      </w:r>
      <w:r w:rsidR="004C1C7D">
        <w:rPr>
          <w:sz w:val="28"/>
          <w:szCs w:val="28"/>
        </w:rPr>
        <w:t>айона Республики Мордовия за 202</w:t>
      </w:r>
      <w:r w:rsidR="00913820">
        <w:rPr>
          <w:sz w:val="28"/>
          <w:szCs w:val="28"/>
        </w:rPr>
        <w:t>1</w:t>
      </w:r>
      <w:r>
        <w:rPr>
          <w:sz w:val="28"/>
          <w:szCs w:val="28"/>
        </w:rPr>
        <w:t>год</w:t>
      </w:r>
      <w:proofErr w:type="gramStart"/>
      <w:r>
        <w:rPr>
          <w:sz w:val="28"/>
          <w:szCs w:val="28"/>
        </w:rPr>
        <w:t>»</w:t>
      </w:r>
      <w:r w:rsidR="00E748B2">
        <w:rPr>
          <w:sz w:val="28"/>
          <w:szCs w:val="28"/>
        </w:rPr>
        <w:t>(</w:t>
      </w:r>
      <w:proofErr w:type="gramEnd"/>
      <w:r w:rsidR="00E748B2">
        <w:rPr>
          <w:sz w:val="28"/>
          <w:szCs w:val="28"/>
        </w:rPr>
        <w:t>приложение №1).</w:t>
      </w:r>
    </w:p>
    <w:p w:rsidR="00E748B2" w:rsidRDefault="004C6AF8">
      <w:pPr>
        <w:pStyle w:val="a7"/>
        <w:spacing w:before="0" w:after="0"/>
        <w:jc w:val="both"/>
        <w:rPr>
          <w:sz w:val="28"/>
          <w:szCs w:val="28"/>
        </w:rPr>
      </w:pPr>
      <w:r>
        <w:rPr>
          <w:sz w:val="28"/>
          <w:szCs w:val="28"/>
        </w:rPr>
        <w:t xml:space="preserve">      </w:t>
      </w:r>
      <w:r w:rsidR="00E748B2">
        <w:rPr>
          <w:sz w:val="28"/>
          <w:szCs w:val="28"/>
        </w:rPr>
        <w:t>2.</w:t>
      </w:r>
      <w:r w:rsidR="00E927B0">
        <w:rPr>
          <w:sz w:val="28"/>
          <w:szCs w:val="28"/>
        </w:rPr>
        <w:t xml:space="preserve"> </w:t>
      </w:r>
      <w:r w:rsidR="00E748B2">
        <w:rPr>
          <w:sz w:val="28"/>
          <w:szCs w:val="28"/>
        </w:rPr>
        <w:t>Определить, что публич</w:t>
      </w:r>
      <w:r w:rsidR="007B4FAD">
        <w:rPr>
          <w:sz w:val="28"/>
          <w:szCs w:val="28"/>
        </w:rPr>
        <w:t xml:space="preserve">ные слушания будут проводиться </w:t>
      </w:r>
      <w:r w:rsidR="00E927B0">
        <w:rPr>
          <w:sz w:val="28"/>
          <w:szCs w:val="28"/>
        </w:rPr>
        <w:t xml:space="preserve"> </w:t>
      </w:r>
      <w:r w:rsidR="007B4FAD">
        <w:rPr>
          <w:sz w:val="28"/>
          <w:szCs w:val="28"/>
        </w:rPr>
        <w:t>2</w:t>
      </w:r>
      <w:r w:rsidR="00E927B0">
        <w:rPr>
          <w:sz w:val="28"/>
          <w:szCs w:val="28"/>
        </w:rPr>
        <w:t>4</w:t>
      </w:r>
      <w:r>
        <w:rPr>
          <w:sz w:val="28"/>
          <w:szCs w:val="28"/>
        </w:rPr>
        <w:t xml:space="preserve"> июня  202</w:t>
      </w:r>
      <w:r w:rsidR="00913820">
        <w:rPr>
          <w:sz w:val="28"/>
          <w:szCs w:val="28"/>
        </w:rPr>
        <w:t>1</w:t>
      </w:r>
      <w:r w:rsidR="00E748B2">
        <w:rPr>
          <w:sz w:val="28"/>
          <w:szCs w:val="28"/>
        </w:rPr>
        <w:t xml:space="preserve"> года в администрации </w:t>
      </w:r>
      <w:proofErr w:type="spellStart"/>
      <w:r w:rsidR="000F3736">
        <w:rPr>
          <w:sz w:val="28"/>
          <w:szCs w:val="28"/>
        </w:rPr>
        <w:t>Баевского</w:t>
      </w:r>
      <w:proofErr w:type="spellEnd"/>
      <w:r w:rsidR="00E748B2">
        <w:rPr>
          <w:sz w:val="28"/>
          <w:szCs w:val="28"/>
        </w:rPr>
        <w:t xml:space="preserve"> сельского поселения по адресу: РМ, </w:t>
      </w:r>
      <w:proofErr w:type="spellStart"/>
      <w:r w:rsidR="00E748B2">
        <w:rPr>
          <w:sz w:val="28"/>
          <w:szCs w:val="28"/>
        </w:rPr>
        <w:t>Ардатовский</w:t>
      </w:r>
      <w:proofErr w:type="spellEnd"/>
      <w:r w:rsidR="00E748B2">
        <w:rPr>
          <w:sz w:val="28"/>
          <w:szCs w:val="28"/>
        </w:rPr>
        <w:t xml:space="preserve"> район,</w:t>
      </w:r>
      <w:r w:rsidR="00364568">
        <w:rPr>
          <w:sz w:val="28"/>
          <w:szCs w:val="28"/>
        </w:rPr>
        <w:t xml:space="preserve"> </w:t>
      </w:r>
      <w:proofErr w:type="spellStart"/>
      <w:r w:rsidR="00E748B2">
        <w:rPr>
          <w:sz w:val="28"/>
          <w:szCs w:val="28"/>
        </w:rPr>
        <w:t>с</w:t>
      </w:r>
      <w:proofErr w:type="gramStart"/>
      <w:r w:rsidR="00E748B2">
        <w:rPr>
          <w:sz w:val="28"/>
          <w:szCs w:val="28"/>
        </w:rPr>
        <w:t>.</w:t>
      </w:r>
      <w:r w:rsidR="000F3736">
        <w:rPr>
          <w:sz w:val="28"/>
          <w:szCs w:val="28"/>
        </w:rPr>
        <w:t>Б</w:t>
      </w:r>
      <w:proofErr w:type="gramEnd"/>
      <w:r w:rsidR="000F3736">
        <w:rPr>
          <w:sz w:val="28"/>
          <w:szCs w:val="28"/>
        </w:rPr>
        <w:t>аево</w:t>
      </w:r>
      <w:proofErr w:type="spellEnd"/>
      <w:r w:rsidR="00E748B2">
        <w:rPr>
          <w:sz w:val="28"/>
          <w:szCs w:val="28"/>
        </w:rPr>
        <w:t>,</w:t>
      </w:r>
      <w:r w:rsidR="00364568">
        <w:rPr>
          <w:sz w:val="28"/>
          <w:szCs w:val="28"/>
        </w:rPr>
        <w:t xml:space="preserve"> </w:t>
      </w:r>
      <w:proofErr w:type="spellStart"/>
      <w:r w:rsidR="00E748B2">
        <w:rPr>
          <w:sz w:val="28"/>
          <w:szCs w:val="28"/>
        </w:rPr>
        <w:t>ул.</w:t>
      </w:r>
      <w:r w:rsidR="000F3736">
        <w:rPr>
          <w:sz w:val="28"/>
          <w:szCs w:val="28"/>
        </w:rPr>
        <w:t>Советская</w:t>
      </w:r>
      <w:proofErr w:type="spellEnd"/>
      <w:r w:rsidR="00E748B2">
        <w:rPr>
          <w:sz w:val="28"/>
          <w:szCs w:val="28"/>
        </w:rPr>
        <w:t>, д.</w:t>
      </w:r>
      <w:r w:rsidR="000F3736">
        <w:rPr>
          <w:sz w:val="28"/>
          <w:szCs w:val="28"/>
        </w:rPr>
        <w:t>7а</w:t>
      </w:r>
      <w:r w:rsidR="00E748B2">
        <w:rPr>
          <w:sz w:val="28"/>
          <w:szCs w:val="28"/>
        </w:rPr>
        <w:t>. в 17-00 часов.</w:t>
      </w:r>
    </w:p>
    <w:p w:rsidR="00E748B2" w:rsidRDefault="004C6AF8" w:rsidP="004C6AF8">
      <w:pPr>
        <w:pStyle w:val="a7"/>
        <w:spacing w:before="0" w:after="0"/>
        <w:jc w:val="both"/>
        <w:rPr>
          <w:sz w:val="28"/>
          <w:szCs w:val="28"/>
        </w:rPr>
      </w:pPr>
      <w:r>
        <w:rPr>
          <w:sz w:val="28"/>
          <w:szCs w:val="28"/>
        </w:rPr>
        <w:t xml:space="preserve">     </w:t>
      </w:r>
      <w:r w:rsidR="00E748B2">
        <w:rPr>
          <w:sz w:val="28"/>
          <w:szCs w:val="28"/>
        </w:rPr>
        <w:t>3.</w:t>
      </w:r>
      <w:r w:rsidR="00E927B0">
        <w:rPr>
          <w:sz w:val="28"/>
          <w:szCs w:val="28"/>
        </w:rPr>
        <w:t xml:space="preserve"> </w:t>
      </w:r>
      <w:r w:rsidR="00E748B2">
        <w:rPr>
          <w:sz w:val="28"/>
          <w:szCs w:val="28"/>
        </w:rPr>
        <w:t>Установить, что организация и проведение публичных слушаний осуществляется рабочей группой (приложение №2)</w:t>
      </w:r>
    </w:p>
    <w:p w:rsidR="00E748B2" w:rsidRDefault="004C6AF8" w:rsidP="00193F23">
      <w:pPr>
        <w:jc w:val="both"/>
        <w:rPr>
          <w:sz w:val="28"/>
          <w:szCs w:val="28"/>
        </w:rPr>
      </w:pPr>
      <w:r>
        <w:rPr>
          <w:sz w:val="28"/>
          <w:szCs w:val="28"/>
        </w:rPr>
        <w:t xml:space="preserve">     </w:t>
      </w:r>
      <w:r w:rsidR="00E748B2">
        <w:rPr>
          <w:sz w:val="28"/>
          <w:szCs w:val="28"/>
        </w:rPr>
        <w:t>4.</w:t>
      </w:r>
      <w:r w:rsidR="00E927B0">
        <w:rPr>
          <w:sz w:val="28"/>
          <w:szCs w:val="28"/>
        </w:rPr>
        <w:t xml:space="preserve"> </w:t>
      </w:r>
      <w:r w:rsidR="00E748B2">
        <w:rPr>
          <w:sz w:val="28"/>
          <w:szCs w:val="28"/>
        </w:rPr>
        <w:t xml:space="preserve">Предложения  по проекту решения «Об утверждении отчета об исполнении бюджета </w:t>
      </w:r>
      <w:proofErr w:type="spellStart"/>
      <w:r w:rsidR="000F3736">
        <w:rPr>
          <w:sz w:val="28"/>
          <w:szCs w:val="28"/>
        </w:rPr>
        <w:t>Баевского</w:t>
      </w:r>
      <w:proofErr w:type="spellEnd"/>
      <w:r w:rsidR="00E748B2">
        <w:rPr>
          <w:sz w:val="28"/>
          <w:szCs w:val="28"/>
        </w:rPr>
        <w:t xml:space="preserve"> сельского  поселения </w:t>
      </w:r>
      <w:proofErr w:type="spellStart"/>
      <w:r w:rsidR="00E748B2">
        <w:rPr>
          <w:sz w:val="28"/>
          <w:szCs w:val="28"/>
        </w:rPr>
        <w:t>Ардатовского</w:t>
      </w:r>
      <w:proofErr w:type="spellEnd"/>
      <w:r w:rsidR="00E748B2">
        <w:rPr>
          <w:sz w:val="28"/>
          <w:szCs w:val="28"/>
        </w:rPr>
        <w:t xml:space="preserve"> муниципального района Республики Мордовия за 20</w:t>
      </w:r>
      <w:r w:rsidR="000F3736">
        <w:rPr>
          <w:sz w:val="28"/>
          <w:szCs w:val="28"/>
        </w:rPr>
        <w:t>2</w:t>
      </w:r>
      <w:r w:rsidR="00913820">
        <w:rPr>
          <w:sz w:val="28"/>
          <w:szCs w:val="28"/>
        </w:rPr>
        <w:t>1</w:t>
      </w:r>
      <w:r w:rsidR="00E748B2">
        <w:rPr>
          <w:sz w:val="28"/>
          <w:szCs w:val="28"/>
        </w:rPr>
        <w:t>год»</w:t>
      </w:r>
      <w:r w:rsidR="00193F23">
        <w:rPr>
          <w:sz w:val="28"/>
          <w:szCs w:val="28"/>
        </w:rPr>
        <w:t xml:space="preserve">  </w:t>
      </w:r>
      <w:r w:rsidR="007B4FAD">
        <w:rPr>
          <w:sz w:val="28"/>
          <w:szCs w:val="28"/>
        </w:rPr>
        <w:t>принимаются рабочей группой до 2</w:t>
      </w:r>
      <w:r w:rsidR="00E927B0">
        <w:rPr>
          <w:sz w:val="28"/>
          <w:szCs w:val="28"/>
        </w:rPr>
        <w:t>3</w:t>
      </w:r>
      <w:r w:rsidR="00E748B2">
        <w:rPr>
          <w:sz w:val="28"/>
          <w:szCs w:val="28"/>
        </w:rPr>
        <w:t xml:space="preserve">  июня    </w:t>
      </w:r>
      <w:r w:rsidR="004C1C7D">
        <w:rPr>
          <w:sz w:val="28"/>
          <w:szCs w:val="28"/>
        </w:rPr>
        <w:t>202</w:t>
      </w:r>
      <w:r w:rsidR="00913820">
        <w:rPr>
          <w:sz w:val="28"/>
          <w:szCs w:val="28"/>
        </w:rPr>
        <w:t>1</w:t>
      </w:r>
      <w:r w:rsidR="00E748B2">
        <w:rPr>
          <w:sz w:val="28"/>
          <w:szCs w:val="28"/>
        </w:rPr>
        <w:t xml:space="preserve"> года    по адресу: РМ, </w:t>
      </w:r>
      <w:proofErr w:type="spellStart"/>
      <w:r w:rsidR="00E748B2">
        <w:rPr>
          <w:sz w:val="28"/>
          <w:szCs w:val="28"/>
        </w:rPr>
        <w:t>Ардатовский</w:t>
      </w:r>
      <w:proofErr w:type="spellEnd"/>
      <w:r w:rsidR="00E748B2">
        <w:rPr>
          <w:sz w:val="28"/>
          <w:szCs w:val="28"/>
        </w:rPr>
        <w:t xml:space="preserve"> район, с. </w:t>
      </w:r>
      <w:r w:rsidR="000F3736">
        <w:rPr>
          <w:sz w:val="28"/>
          <w:szCs w:val="28"/>
        </w:rPr>
        <w:t>Баево</w:t>
      </w:r>
      <w:r w:rsidR="00E748B2">
        <w:rPr>
          <w:sz w:val="28"/>
          <w:szCs w:val="28"/>
        </w:rPr>
        <w:t xml:space="preserve">, ул. </w:t>
      </w:r>
      <w:proofErr w:type="gramStart"/>
      <w:r w:rsidR="000F3736">
        <w:rPr>
          <w:sz w:val="28"/>
          <w:szCs w:val="28"/>
        </w:rPr>
        <w:t>Советская</w:t>
      </w:r>
      <w:proofErr w:type="gramEnd"/>
      <w:r w:rsidR="00E748B2">
        <w:rPr>
          <w:sz w:val="28"/>
          <w:szCs w:val="28"/>
        </w:rPr>
        <w:t xml:space="preserve">, дом </w:t>
      </w:r>
      <w:r w:rsidR="000F3736">
        <w:rPr>
          <w:sz w:val="28"/>
          <w:szCs w:val="28"/>
        </w:rPr>
        <w:t>7а</w:t>
      </w:r>
      <w:r w:rsidR="00E748B2">
        <w:rPr>
          <w:sz w:val="28"/>
          <w:szCs w:val="28"/>
        </w:rPr>
        <w:t xml:space="preserve"> (тел.2-</w:t>
      </w:r>
      <w:r w:rsidR="000F3736">
        <w:rPr>
          <w:sz w:val="28"/>
          <w:szCs w:val="28"/>
        </w:rPr>
        <w:t>33</w:t>
      </w:r>
      <w:r w:rsidR="00E748B2">
        <w:rPr>
          <w:sz w:val="28"/>
          <w:szCs w:val="28"/>
        </w:rPr>
        <w:t>-</w:t>
      </w:r>
      <w:r w:rsidR="000F3736">
        <w:rPr>
          <w:sz w:val="28"/>
          <w:szCs w:val="28"/>
        </w:rPr>
        <w:t>14</w:t>
      </w:r>
      <w:r w:rsidR="00E748B2">
        <w:rPr>
          <w:sz w:val="28"/>
          <w:szCs w:val="28"/>
        </w:rPr>
        <w:t xml:space="preserve">)  с 8.30 до 17.30, кроме субботы и воскресенья. </w:t>
      </w:r>
    </w:p>
    <w:p w:rsidR="00E748B2" w:rsidRDefault="004C6AF8" w:rsidP="004C6AF8">
      <w:pPr>
        <w:pStyle w:val="a7"/>
        <w:spacing w:before="0" w:after="0"/>
        <w:jc w:val="both"/>
        <w:rPr>
          <w:sz w:val="28"/>
          <w:szCs w:val="28"/>
        </w:rPr>
      </w:pPr>
      <w:r>
        <w:rPr>
          <w:sz w:val="28"/>
          <w:szCs w:val="28"/>
        </w:rPr>
        <w:t xml:space="preserve">    </w:t>
      </w:r>
      <w:r w:rsidR="00E748B2">
        <w:rPr>
          <w:sz w:val="28"/>
          <w:szCs w:val="28"/>
        </w:rPr>
        <w:t>5.</w:t>
      </w:r>
      <w:r w:rsidR="00E927B0">
        <w:rPr>
          <w:sz w:val="28"/>
          <w:szCs w:val="28"/>
        </w:rPr>
        <w:t xml:space="preserve"> </w:t>
      </w:r>
      <w:r w:rsidR="00E748B2">
        <w:rPr>
          <w:sz w:val="28"/>
          <w:szCs w:val="28"/>
        </w:rPr>
        <w:t xml:space="preserve">Результаты публичных слушаний  внести на рассмотрение  Совета депутатов  </w:t>
      </w:r>
      <w:proofErr w:type="spellStart"/>
      <w:r w:rsidR="000F3736">
        <w:rPr>
          <w:sz w:val="28"/>
          <w:szCs w:val="28"/>
        </w:rPr>
        <w:t>Баевского</w:t>
      </w:r>
      <w:proofErr w:type="spellEnd"/>
      <w:r w:rsidR="00E748B2">
        <w:rPr>
          <w:sz w:val="28"/>
          <w:szCs w:val="28"/>
        </w:rPr>
        <w:t xml:space="preserve"> сельского поселения  в соответствии с Положением  о публичных слушаниях и Регламентом  Совета депутатов.</w:t>
      </w:r>
    </w:p>
    <w:p w:rsidR="00E748B2" w:rsidRDefault="00D65959" w:rsidP="00D65959">
      <w:pPr>
        <w:pStyle w:val="a7"/>
        <w:spacing w:before="0" w:after="0"/>
        <w:jc w:val="both"/>
        <w:rPr>
          <w:sz w:val="28"/>
          <w:szCs w:val="28"/>
        </w:rPr>
      </w:pPr>
      <w:r>
        <w:rPr>
          <w:sz w:val="28"/>
          <w:szCs w:val="28"/>
        </w:rPr>
        <w:t xml:space="preserve">    </w:t>
      </w:r>
      <w:r w:rsidR="00E748B2">
        <w:rPr>
          <w:sz w:val="28"/>
          <w:szCs w:val="28"/>
        </w:rPr>
        <w:t>6.</w:t>
      </w:r>
      <w:r w:rsidR="00E927B0">
        <w:rPr>
          <w:sz w:val="28"/>
          <w:szCs w:val="28"/>
        </w:rPr>
        <w:t xml:space="preserve"> </w:t>
      </w:r>
      <w:r w:rsidR="00E748B2">
        <w:rPr>
          <w:sz w:val="28"/>
          <w:szCs w:val="28"/>
        </w:rPr>
        <w:t xml:space="preserve">Настоящее постановление вступает в силу </w:t>
      </w:r>
      <w:r w:rsidR="00E911E1">
        <w:rPr>
          <w:sz w:val="28"/>
          <w:szCs w:val="28"/>
        </w:rPr>
        <w:t xml:space="preserve"> после его официального</w:t>
      </w:r>
      <w:r w:rsidR="00E748B2">
        <w:rPr>
          <w:sz w:val="28"/>
          <w:szCs w:val="28"/>
        </w:rPr>
        <w:t>  опубликования в информационном бюллетене.</w:t>
      </w:r>
    </w:p>
    <w:p w:rsidR="00E748B2" w:rsidRDefault="00E748B2">
      <w:pPr>
        <w:pStyle w:val="a7"/>
        <w:spacing w:before="0" w:after="0"/>
        <w:ind w:left="720"/>
        <w:jc w:val="both"/>
        <w:rPr>
          <w:sz w:val="28"/>
          <w:szCs w:val="28"/>
        </w:rPr>
      </w:pPr>
    </w:p>
    <w:p w:rsidR="00313502" w:rsidRDefault="00313502" w:rsidP="00313502">
      <w:pPr>
        <w:pStyle w:val="a7"/>
        <w:spacing w:before="0" w:after="0"/>
        <w:rPr>
          <w:sz w:val="28"/>
          <w:szCs w:val="28"/>
        </w:rPr>
      </w:pPr>
      <w:r>
        <w:rPr>
          <w:sz w:val="28"/>
          <w:szCs w:val="28"/>
        </w:rPr>
        <w:t>Глав</w:t>
      </w:r>
      <w:r w:rsidR="00421202">
        <w:rPr>
          <w:sz w:val="28"/>
          <w:szCs w:val="28"/>
        </w:rPr>
        <w:t>а</w:t>
      </w:r>
      <w:r w:rsidRPr="003D1718">
        <w:rPr>
          <w:sz w:val="28"/>
          <w:szCs w:val="28"/>
        </w:rPr>
        <w:t xml:space="preserve">  </w:t>
      </w:r>
      <w:proofErr w:type="spellStart"/>
      <w:r w:rsidR="000F3736">
        <w:rPr>
          <w:sz w:val="28"/>
          <w:szCs w:val="28"/>
        </w:rPr>
        <w:t>Баевского</w:t>
      </w:r>
      <w:proofErr w:type="spellEnd"/>
    </w:p>
    <w:p w:rsidR="000F3736" w:rsidRDefault="00313502" w:rsidP="00E927B0">
      <w:pPr>
        <w:pStyle w:val="a7"/>
        <w:spacing w:before="0" w:after="0"/>
        <w:rPr>
          <w:sz w:val="28"/>
          <w:szCs w:val="28"/>
        </w:rPr>
      </w:pPr>
      <w:r w:rsidRPr="003D1718">
        <w:rPr>
          <w:sz w:val="28"/>
          <w:szCs w:val="28"/>
        </w:rPr>
        <w:t>сельского поселения           </w:t>
      </w:r>
      <w:r>
        <w:rPr>
          <w:sz w:val="28"/>
          <w:szCs w:val="28"/>
        </w:rPr>
        <w:t xml:space="preserve">                                                     </w:t>
      </w:r>
      <w:proofErr w:type="spellStart"/>
      <w:r w:rsidR="000F3736">
        <w:rPr>
          <w:sz w:val="28"/>
          <w:szCs w:val="28"/>
        </w:rPr>
        <w:t>А.Н.Марочкин</w:t>
      </w:r>
      <w:proofErr w:type="spellEnd"/>
    </w:p>
    <w:p w:rsidR="00D65959" w:rsidRDefault="00D65959" w:rsidP="007B4FAD">
      <w:pPr>
        <w:jc w:val="right"/>
        <w:rPr>
          <w:sz w:val="28"/>
          <w:szCs w:val="28"/>
        </w:rPr>
      </w:pPr>
    </w:p>
    <w:p w:rsidR="007B4FAD" w:rsidRDefault="007B4FAD" w:rsidP="007B4FAD">
      <w:pPr>
        <w:jc w:val="right"/>
        <w:rPr>
          <w:sz w:val="28"/>
          <w:szCs w:val="28"/>
        </w:rPr>
      </w:pPr>
      <w:r w:rsidRPr="00C3500D">
        <w:rPr>
          <w:sz w:val="28"/>
          <w:szCs w:val="28"/>
        </w:rPr>
        <w:lastRenderedPageBreak/>
        <w:t>Приложение №</w:t>
      </w:r>
      <w:r>
        <w:rPr>
          <w:sz w:val="28"/>
          <w:szCs w:val="28"/>
        </w:rPr>
        <w:t>1</w:t>
      </w:r>
    </w:p>
    <w:p w:rsidR="007B4FAD" w:rsidRDefault="004C6AF8" w:rsidP="007B4FAD">
      <w:pPr>
        <w:jc w:val="right"/>
        <w:rPr>
          <w:sz w:val="28"/>
          <w:szCs w:val="28"/>
        </w:rPr>
      </w:pPr>
      <w:r>
        <w:rPr>
          <w:sz w:val="28"/>
          <w:szCs w:val="28"/>
        </w:rPr>
        <w:t xml:space="preserve"> к п</w:t>
      </w:r>
      <w:r w:rsidR="007B4FAD">
        <w:rPr>
          <w:sz w:val="28"/>
          <w:szCs w:val="28"/>
        </w:rPr>
        <w:t>остановлению Совета депутатов</w:t>
      </w:r>
    </w:p>
    <w:p w:rsidR="007B4FAD" w:rsidRDefault="007B4FAD" w:rsidP="007B4FAD">
      <w:pPr>
        <w:pStyle w:val="a7"/>
        <w:spacing w:before="0" w:after="0"/>
        <w:ind w:firstLine="720"/>
        <w:jc w:val="right"/>
        <w:rPr>
          <w:sz w:val="28"/>
          <w:szCs w:val="28"/>
        </w:rPr>
      </w:pPr>
      <w:r w:rsidRPr="00C3500D">
        <w:rPr>
          <w:sz w:val="28"/>
          <w:szCs w:val="28"/>
        </w:rPr>
        <w:t>№</w:t>
      </w:r>
      <w:r w:rsidR="00E927B0">
        <w:rPr>
          <w:sz w:val="28"/>
          <w:szCs w:val="28"/>
        </w:rPr>
        <w:t xml:space="preserve"> 68</w:t>
      </w:r>
      <w:r w:rsidR="00487037">
        <w:rPr>
          <w:sz w:val="28"/>
          <w:szCs w:val="28"/>
        </w:rPr>
        <w:t xml:space="preserve"> </w:t>
      </w:r>
      <w:r w:rsidR="00D65959">
        <w:rPr>
          <w:sz w:val="28"/>
          <w:szCs w:val="28"/>
        </w:rPr>
        <w:t xml:space="preserve"> от</w:t>
      </w:r>
      <w:r w:rsidR="00487037">
        <w:rPr>
          <w:sz w:val="28"/>
          <w:szCs w:val="28"/>
        </w:rPr>
        <w:t xml:space="preserve"> </w:t>
      </w:r>
      <w:r w:rsidR="00E927B0">
        <w:rPr>
          <w:sz w:val="28"/>
          <w:szCs w:val="28"/>
        </w:rPr>
        <w:t xml:space="preserve">26 мая </w:t>
      </w:r>
      <w:r>
        <w:rPr>
          <w:sz w:val="28"/>
          <w:szCs w:val="28"/>
        </w:rPr>
        <w:t>20</w:t>
      </w:r>
      <w:r w:rsidR="00487037">
        <w:rPr>
          <w:sz w:val="28"/>
          <w:szCs w:val="28"/>
        </w:rPr>
        <w:t>2</w:t>
      </w:r>
      <w:r w:rsidR="00E927B0">
        <w:rPr>
          <w:sz w:val="28"/>
          <w:szCs w:val="28"/>
        </w:rPr>
        <w:t>2</w:t>
      </w:r>
      <w:r w:rsidRPr="00C3500D">
        <w:rPr>
          <w:sz w:val="28"/>
          <w:szCs w:val="28"/>
        </w:rPr>
        <w:t>г.</w:t>
      </w:r>
    </w:p>
    <w:p w:rsidR="00D65959" w:rsidRPr="00C3500D" w:rsidRDefault="00D65959" w:rsidP="007B4FAD">
      <w:pPr>
        <w:pStyle w:val="a7"/>
        <w:spacing w:before="0" w:after="0"/>
        <w:ind w:firstLine="720"/>
        <w:jc w:val="right"/>
        <w:rPr>
          <w:sz w:val="28"/>
          <w:szCs w:val="28"/>
        </w:rPr>
      </w:pPr>
    </w:p>
    <w:p w:rsidR="00ED152C" w:rsidRPr="00E927B0" w:rsidRDefault="007B4FAD" w:rsidP="00E927B0">
      <w:pPr>
        <w:pStyle w:val="formattexttopleveltext"/>
        <w:spacing w:before="0" w:beforeAutospacing="0" w:after="0" w:afterAutospacing="0"/>
        <w:jc w:val="right"/>
        <w:rPr>
          <w:b/>
        </w:rPr>
      </w:pPr>
      <w:r w:rsidRPr="00E927B0">
        <w:rPr>
          <w:b/>
          <w:sz w:val="28"/>
          <w:szCs w:val="28"/>
        </w:rPr>
        <w:t xml:space="preserve">                                                    </w:t>
      </w:r>
      <w:r w:rsidR="00E927B0">
        <w:rPr>
          <w:b/>
          <w:sz w:val="28"/>
          <w:szCs w:val="28"/>
        </w:rPr>
        <w:t xml:space="preserve">                             </w:t>
      </w:r>
      <w:r w:rsidRPr="00E927B0">
        <w:rPr>
          <w:b/>
          <w:sz w:val="28"/>
          <w:szCs w:val="28"/>
        </w:rPr>
        <w:t xml:space="preserve"> </w:t>
      </w:r>
      <w:r w:rsidR="00ED152C" w:rsidRPr="00E927B0">
        <w:rPr>
          <w:b/>
        </w:rPr>
        <w:t>ПРОЕКТ</w:t>
      </w:r>
    </w:p>
    <w:p w:rsidR="00ED152C" w:rsidRDefault="00ED152C" w:rsidP="00E927B0">
      <w:pPr>
        <w:jc w:val="both"/>
        <w:rPr>
          <w:sz w:val="28"/>
          <w:szCs w:val="28"/>
        </w:rPr>
      </w:pPr>
    </w:p>
    <w:p w:rsidR="00ED152C" w:rsidRDefault="00ED152C" w:rsidP="00ED152C">
      <w:pPr>
        <w:jc w:val="center"/>
        <w:rPr>
          <w:sz w:val="28"/>
          <w:szCs w:val="28"/>
        </w:rPr>
      </w:pPr>
      <w:r>
        <w:rPr>
          <w:sz w:val="28"/>
          <w:szCs w:val="28"/>
        </w:rPr>
        <w:t xml:space="preserve">Совет депутатов </w:t>
      </w:r>
      <w:proofErr w:type="spellStart"/>
      <w:r w:rsidR="000F3736">
        <w:rPr>
          <w:sz w:val="28"/>
          <w:szCs w:val="28"/>
        </w:rPr>
        <w:t>Баевского</w:t>
      </w:r>
      <w:proofErr w:type="spellEnd"/>
      <w:r>
        <w:rPr>
          <w:sz w:val="28"/>
          <w:szCs w:val="28"/>
        </w:rPr>
        <w:t xml:space="preserve"> сельского поселения</w:t>
      </w:r>
    </w:p>
    <w:p w:rsidR="00E927B0"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w:t>
      </w:r>
    </w:p>
    <w:p w:rsidR="00ED152C" w:rsidRDefault="00ED152C" w:rsidP="00ED152C">
      <w:pPr>
        <w:jc w:val="center"/>
        <w:rPr>
          <w:sz w:val="28"/>
          <w:szCs w:val="28"/>
        </w:rPr>
      </w:pPr>
      <w:r>
        <w:rPr>
          <w:sz w:val="28"/>
          <w:szCs w:val="28"/>
        </w:rPr>
        <w:t>Р</w:t>
      </w:r>
      <w:r w:rsidR="00E927B0">
        <w:rPr>
          <w:sz w:val="28"/>
          <w:szCs w:val="28"/>
        </w:rPr>
        <w:t xml:space="preserve">еспублики </w:t>
      </w:r>
      <w:r>
        <w:rPr>
          <w:sz w:val="28"/>
          <w:szCs w:val="28"/>
        </w:rPr>
        <w:t>М</w:t>
      </w:r>
      <w:r w:rsidR="00E927B0">
        <w:rPr>
          <w:sz w:val="28"/>
          <w:szCs w:val="28"/>
        </w:rPr>
        <w:t>ордовия</w:t>
      </w:r>
    </w:p>
    <w:p w:rsidR="00ED152C" w:rsidRDefault="00E927B0" w:rsidP="00ED152C">
      <w:pPr>
        <w:jc w:val="center"/>
        <w:rPr>
          <w:sz w:val="28"/>
          <w:szCs w:val="28"/>
        </w:rPr>
      </w:pPr>
      <w:r>
        <w:rPr>
          <w:sz w:val="28"/>
          <w:szCs w:val="28"/>
        </w:rPr>
        <w:t>седьм</w:t>
      </w:r>
      <w:r w:rsidR="00ED152C">
        <w:rPr>
          <w:sz w:val="28"/>
          <w:szCs w:val="28"/>
        </w:rPr>
        <w:t>ого созыва</w:t>
      </w:r>
    </w:p>
    <w:p w:rsidR="00E927B0" w:rsidRDefault="00E927B0" w:rsidP="00ED152C">
      <w:pPr>
        <w:jc w:val="center"/>
        <w:rPr>
          <w:sz w:val="28"/>
          <w:szCs w:val="28"/>
        </w:rPr>
      </w:pPr>
    </w:p>
    <w:p w:rsidR="00ED152C" w:rsidRDefault="00ED152C" w:rsidP="00ED152C">
      <w:pPr>
        <w:jc w:val="center"/>
        <w:rPr>
          <w:sz w:val="28"/>
          <w:szCs w:val="28"/>
        </w:rPr>
      </w:pPr>
      <w:proofErr w:type="spellStart"/>
      <w:r>
        <w:rPr>
          <w:sz w:val="28"/>
          <w:szCs w:val="28"/>
        </w:rPr>
        <w:t>с</w:t>
      </w:r>
      <w:proofErr w:type="gramStart"/>
      <w:r>
        <w:rPr>
          <w:sz w:val="28"/>
          <w:szCs w:val="28"/>
        </w:rPr>
        <w:t>.</w:t>
      </w:r>
      <w:r w:rsidR="000F3736">
        <w:rPr>
          <w:sz w:val="28"/>
          <w:szCs w:val="28"/>
        </w:rPr>
        <w:t>Б</w:t>
      </w:r>
      <w:proofErr w:type="gramEnd"/>
      <w:r w:rsidR="000F3736">
        <w:rPr>
          <w:sz w:val="28"/>
          <w:szCs w:val="28"/>
        </w:rPr>
        <w:t>аево</w:t>
      </w:r>
      <w:proofErr w:type="spellEnd"/>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927B0" w:rsidP="00ED152C">
      <w:pPr>
        <w:rPr>
          <w:sz w:val="28"/>
          <w:szCs w:val="28"/>
        </w:rPr>
      </w:pPr>
      <w:r>
        <w:rPr>
          <w:sz w:val="28"/>
          <w:szCs w:val="28"/>
        </w:rPr>
        <w:t xml:space="preserve">  </w:t>
      </w:r>
      <w:r w:rsidR="00ED152C">
        <w:rPr>
          <w:sz w:val="28"/>
          <w:szCs w:val="28"/>
        </w:rPr>
        <w:t xml:space="preserve">от       </w:t>
      </w:r>
      <w:r>
        <w:rPr>
          <w:sz w:val="28"/>
          <w:szCs w:val="28"/>
        </w:rPr>
        <w:t xml:space="preserve"> </w:t>
      </w:r>
      <w:r w:rsidR="00ED152C">
        <w:rPr>
          <w:sz w:val="28"/>
          <w:szCs w:val="28"/>
        </w:rPr>
        <w:t>20</w:t>
      </w:r>
      <w:r w:rsidR="00487037">
        <w:rPr>
          <w:sz w:val="28"/>
          <w:szCs w:val="28"/>
        </w:rPr>
        <w:t>2</w:t>
      </w:r>
      <w:r w:rsidR="004F021D">
        <w:rPr>
          <w:sz w:val="28"/>
          <w:szCs w:val="28"/>
        </w:rPr>
        <w:t>2</w:t>
      </w:r>
      <w:r w:rsidR="00ED152C">
        <w:rPr>
          <w:sz w:val="28"/>
          <w:szCs w:val="28"/>
        </w:rPr>
        <w:t xml:space="preserve">года                                                                         </w:t>
      </w:r>
      <w:r>
        <w:rPr>
          <w:sz w:val="28"/>
          <w:szCs w:val="28"/>
        </w:rPr>
        <w:t xml:space="preserve">  </w:t>
      </w:r>
      <w:r w:rsidR="00ED152C">
        <w:rPr>
          <w:sz w:val="28"/>
          <w:szCs w:val="28"/>
        </w:rPr>
        <w:t xml:space="preserve">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sidR="000F3736">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w:t>
      </w:r>
      <w:r w:rsidR="005B7AD1">
        <w:rPr>
          <w:sz w:val="28"/>
          <w:szCs w:val="28"/>
        </w:rPr>
        <w:t>2</w:t>
      </w:r>
      <w:r w:rsidR="004F021D">
        <w:rPr>
          <w:sz w:val="28"/>
          <w:szCs w:val="28"/>
        </w:rPr>
        <w:t>1</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sidR="000F3736">
        <w:rPr>
          <w:sz w:val="28"/>
          <w:szCs w:val="28"/>
        </w:rPr>
        <w:t>Баевского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 xml:space="preserve">1.Утвердить отчет об исполнении бюджета </w:t>
      </w:r>
      <w:proofErr w:type="spellStart"/>
      <w:r w:rsidR="000F3736">
        <w:rPr>
          <w:sz w:val="28"/>
          <w:szCs w:val="28"/>
        </w:rPr>
        <w:t>Баевского</w:t>
      </w:r>
      <w:proofErr w:type="spellEnd"/>
      <w:r w:rsidR="00ED152C">
        <w:rPr>
          <w:sz w:val="28"/>
          <w:szCs w:val="28"/>
        </w:rPr>
        <w:t xml:space="preserve"> сельского поселения за 20</w:t>
      </w:r>
      <w:r w:rsidR="005B7AD1">
        <w:rPr>
          <w:sz w:val="28"/>
          <w:szCs w:val="28"/>
        </w:rPr>
        <w:t>2</w:t>
      </w:r>
      <w:r w:rsidR="004F021D">
        <w:rPr>
          <w:sz w:val="28"/>
          <w:szCs w:val="28"/>
        </w:rPr>
        <w:t>1</w:t>
      </w:r>
      <w:r w:rsidR="00ED152C">
        <w:rPr>
          <w:sz w:val="28"/>
          <w:szCs w:val="28"/>
        </w:rPr>
        <w:t xml:space="preserve"> год:</w:t>
      </w:r>
    </w:p>
    <w:p w:rsidR="00193F23" w:rsidRDefault="00193F23" w:rsidP="00ED152C">
      <w:pPr>
        <w:jc w:val="both"/>
        <w:rPr>
          <w:sz w:val="28"/>
          <w:szCs w:val="28"/>
        </w:rPr>
      </w:pPr>
      <w:r>
        <w:rPr>
          <w:sz w:val="28"/>
          <w:szCs w:val="28"/>
        </w:rPr>
        <w:t xml:space="preserve">- </w:t>
      </w:r>
      <w:r w:rsidR="00ED152C">
        <w:rPr>
          <w:sz w:val="28"/>
          <w:szCs w:val="28"/>
        </w:rPr>
        <w:t xml:space="preserve">по доходам в сумме   </w:t>
      </w:r>
      <w:r w:rsidR="0013179F">
        <w:rPr>
          <w:sz w:val="28"/>
          <w:szCs w:val="28"/>
        </w:rPr>
        <w:t>1892,8</w:t>
      </w:r>
      <w:r w:rsidR="00ED152C">
        <w:rPr>
          <w:sz w:val="28"/>
          <w:szCs w:val="28"/>
        </w:rPr>
        <w:t xml:space="preserve">  рублей, </w:t>
      </w:r>
      <w:proofErr w:type="gramStart"/>
      <w:r w:rsidR="00ED152C">
        <w:rPr>
          <w:sz w:val="28"/>
          <w:szCs w:val="28"/>
        </w:rPr>
        <w:t>по</w:t>
      </w:r>
      <w:proofErr w:type="gramEnd"/>
      <w:r w:rsidR="00ED152C">
        <w:rPr>
          <w:sz w:val="28"/>
          <w:szCs w:val="28"/>
        </w:rPr>
        <w:t xml:space="preserve"> </w:t>
      </w:r>
    </w:p>
    <w:p w:rsidR="00193F23" w:rsidRDefault="00193F23" w:rsidP="00ED152C">
      <w:pPr>
        <w:jc w:val="both"/>
        <w:rPr>
          <w:sz w:val="28"/>
          <w:szCs w:val="28"/>
        </w:rPr>
      </w:pPr>
      <w:r>
        <w:rPr>
          <w:sz w:val="28"/>
          <w:szCs w:val="28"/>
        </w:rPr>
        <w:t xml:space="preserve">- </w:t>
      </w:r>
      <w:r w:rsidR="00ED152C">
        <w:rPr>
          <w:sz w:val="28"/>
          <w:szCs w:val="28"/>
        </w:rPr>
        <w:t xml:space="preserve">расходам в сумме   </w:t>
      </w:r>
      <w:r w:rsidR="0013179F">
        <w:rPr>
          <w:sz w:val="28"/>
          <w:szCs w:val="28"/>
        </w:rPr>
        <w:t>1923,7</w:t>
      </w:r>
      <w:r w:rsidR="00ED152C">
        <w:rPr>
          <w:sz w:val="28"/>
          <w:szCs w:val="28"/>
        </w:rPr>
        <w:t xml:space="preserve">рублей </w:t>
      </w:r>
    </w:p>
    <w:p w:rsidR="00ED152C" w:rsidRDefault="00193F23" w:rsidP="00ED152C">
      <w:pPr>
        <w:jc w:val="both"/>
        <w:rPr>
          <w:sz w:val="28"/>
          <w:szCs w:val="28"/>
        </w:rPr>
      </w:pPr>
      <w:r>
        <w:rPr>
          <w:sz w:val="28"/>
          <w:szCs w:val="28"/>
        </w:rPr>
        <w:t xml:space="preserve">- </w:t>
      </w:r>
      <w:r w:rsidR="00ED152C">
        <w:rPr>
          <w:sz w:val="28"/>
          <w:szCs w:val="28"/>
        </w:rPr>
        <w:t xml:space="preserve">с дефицитом </w:t>
      </w:r>
      <w:r w:rsidR="0013179F">
        <w:rPr>
          <w:sz w:val="28"/>
          <w:szCs w:val="28"/>
        </w:rPr>
        <w:t>30,9</w:t>
      </w:r>
      <w:r w:rsidR="00ED152C">
        <w:rPr>
          <w:sz w:val="28"/>
          <w:szCs w:val="28"/>
        </w:rPr>
        <w:t xml:space="preserve"> </w:t>
      </w:r>
      <w:proofErr w:type="spellStart"/>
      <w:r w:rsidR="00ED152C">
        <w:rPr>
          <w:sz w:val="28"/>
          <w:szCs w:val="28"/>
        </w:rPr>
        <w:t>тыс</w:t>
      </w:r>
      <w:proofErr w:type="gramStart"/>
      <w:r w:rsidR="00ED152C">
        <w:rPr>
          <w:sz w:val="28"/>
          <w:szCs w:val="28"/>
        </w:rPr>
        <w:t>.р</w:t>
      </w:r>
      <w:proofErr w:type="gramEnd"/>
      <w:r w:rsidR="00ED152C">
        <w:rPr>
          <w:sz w:val="28"/>
          <w:szCs w:val="28"/>
        </w:rPr>
        <w:t>ублей</w:t>
      </w:r>
      <w:proofErr w:type="spellEnd"/>
      <w:r w:rsidR="00ED152C">
        <w:rPr>
          <w:sz w:val="28"/>
          <w:szCs w:val="28"/>
        </w:rPr>
        <w:t>.</w:t>
      </w:r>
    </w:p>
    <w:p w:rsidR="00ED152C" w:rsidRDefault="00ED152C" w:rsidP="00ED152C">
      <w:pPr>
        <w:jc w:val="both"/>
        <w:rPr>
          <w:sz w:val="28"/>
          <w:szCs w:val="28"/>
        </w:rPr>
      </w:pPr>
      <w:r>
        <w:rPr>
          <w:sz w:val="28"/>
          <w:szCs w:val="28"/>
        </w:rPr>
        <w:t>со следующими показателями:</w:t>
      </w:r>
    </w:p>
    <w:p w:rsidR="00193F23" w:rsidRDefault="00193F23" w:rsidP="00ED152C">
      <w:pPr>
        <w:jc w:val="both"/>
        <w:rPr>
          <w:sz w:val="28"/>
          <w:szCs w:val="28"/>
        </w:rPr>
      </w:pPr>
      <w:r>
        <w:rPr>
          <w:sz w:val="28"/>
          <w:szCs w:val="28"/>
        </w:rPr>
        <w:t xml:space="preserve"> </w:t>
      </w:r>
      <w:r w:rsidR="00E927B0">
        <w:rPr>
          <w:sz w:val="28"/>
          <w:szCs w:val="28"/>
        </w:rPr>
        <w:t xml:space="preserve">- </w:t>
      </w:r>
      <w:r w:rsidR="00ED152C">
        <w:rPr>
          <w:sz w:val="28"/>
          <w:szCs w:val="28"/>
        </w:rPr>
        <w:t xml:space="preserve">по доходам </w:t>
      </w:r>
      <w:proofErr w:type="spellStart"/>
      <w:r w:rsidR="000F3736">
        <w:rPr>
          <w:sz w:val="28"/>
          <w:szCs w:val="28"/>
        </w:rPr>
        <w:t>Баевского</w:t>
      </w:r>
      <w:proofErr w:type="spellEnd"/>
      <w:r w:rsidR="00ED152C">
        <w:rPr>
          <w:sz w:val="28"/>
          <w:szCs w:val="28"/>
        </w:rPr>
        <w:t xml:space="preserve"> сельского поселения согласно: приложения №3, №4. </w:t>
      </w:r>
    </w:p>
    <w:p w:rsidR="00ED152C" w:rsidRDefault="00E927B0" w:rsidP="00ED152C">
      <w:pPr>
        <w:jc w:val="both"/>
        <w:rPr>
          <w:sz w:val="28"/>
          <w:szCs w:val="28"/>
        </w:rPr>
      </w:pPr>
      <w:r>
        <w:rPr>
          <w:sz w:val="28"/>
          <w:szCs w:val="28"/>
        </w:rPr>
        <w:t xml:space="preserve"> - </w:t>
      </w:r>
      <w:r w:rsidR="00ED152C">
        <w:rPr>
          <w:sz w:val="28"/>
          <w:szCs w:val="28"/>
        </w:rPr>
        <w:t xml:space="preserve">по расходам </w:t>
      </w:r>
      <w:proofErr w:type="spellStart"/>
      <w:r w:rsidR="000F3736">
        <w:rPr>
          <w:sz w:val="28"/>
          <w:szCs w:val="28"/>
        </w:rPr>
        <w:t>Баевского</w:t>
      </w:r>
      <w:proofErr w:type="spellEnd"/>
      <w:r w:rsidR="00ED152C">
        <w:rPr>
          <w:sz w:val="28"/>
          <w:szCs w:val="28"/>
        </w:rPr>
        <w:t xml:space="preserve"> сельского поселения</w:t>
      </w:r>
      <w:r w:rsidR="00ED152C" w:rsidRPr="000148F4">
        <w:rPr>
          <w:sz w:val="28"/>
          <w:szCs w:val="28"/>
        </w:rPr>
        <w:t xml:space="preserve"> </w:t>
      </w:r>
      <w:r w:rsidR="00ED152C">
        <w:rPr>
          <w:sz w:val="28"/>
          <w:szCs w:val="28"/>
        </w:rPr>
        <w:t xml:space="preserve">согласно:  </w:t>
      </w:r>
      <w:r w:rsidR="00ED152C">
        <w:rPr>
          <w:bCs/>
          <w:sz w:val="28"/>
          <w:szCs w:val="28"/>
        </w:rPr>
        <w:t xml:space="preserve">приложения </w:t>
      </w:r>
      <w:r w:rsidR="00ED152C" w:rsidRPr="000148F4">
        <w:rPr>
          <w:bCs/>
          <w:sz w:val="28"/>
          <w:szCs w:val="28"/>
        </w:rPr>
        <w:t>№5</w:t>
      </w:r>
      <w:r w:rsidR="00ED152C">
        <w:rPr>
          <w:rFonts w:ascii="Arial CYR" w:hAnsi="Arial CYR" w:cs="Arial CYR"/>
          <w:b/>
          <w:bCs/>
          <w:sz w:val="20"/>
          <w:szCs w:val="20"/>
        </w:rPr>
        <w:t xml:space="preserve">, </w:t>
      </w:r>
      <w:r w:rsidR="00ED152C">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w:t>
      </w:r>
      <w:r w:rsidR="00E927B0">
        <w:rPr>
          <w:sz w:val="28"/>
          <w:szCs w:val="28"/>
        </w:rPr>
        <w:t>а</w:t>
      </w:r>
      <w:r>
        <w:rPr>
          <w:sz w:val="28"/>
          <w:szCs w:val="28"/>
        </w:rPr>
        <w:t xml:space="preserve"> </w:t>
      </w:r>
      <w:proofErr w:type="spellStart"/>
      <w:r w:rsidR="000F3736">
        <w:rPr>
          <w:sz w:val="28"/>
          <w:szCs w:val="28"/>
        </w:rPr>
        <w:t>Баевского</w:t>
      </w:r>
      <w:proofErr w:type="spellEnd"/>
    </w:p>
    <w:p w:rsidR="00ED152C" w:rsidRDefault="00ED152C" w:rsidP="00ED152C">
      <w:pPr>
        <w:rPr>
          <w:sz w:val="28"/>
          <w:szCs w:val="28"/>
        </w:rPr>
      </w:pPr>
      <w:r>
        <w:rPr>
          <w:sz w:val="28"/>
          <w:szCs w:val="28"/>
        </w:rPr>
        <w:t xml:space="preserve">сельского поселения                                                           </w:t>
      </w:r>
      <w:proofErr w:type="spellStart"/>
      <w:r w:rsidR="000F3736">
        <w:rPr>
          <w:sz w:val="28"/>
          <w:szCs w:val="28"/>
        </w:rPr>
        <w:t>А.Н.Марочкин</w:t>
      </w:r>
      <w:proofErr w:type="spellEnd"/>
    </w:p>
    <w:p w:rsidR="00E911E1" w:rsidRDefault="00E911E1" w:rsidP="00ED152C">
      <w:pPr>
        <w:rPr>
          <w:sz w:val="28"/>
          <w:szCs w:val="28"/>
        </w:rPr>
      </w:pPr>
    </w:p>
    <w:p w:rsidR="00E911E1" w:rsidRDefault="00E911E1" w:rsidP="00ED152C">
      <w:pPr>
        <w:rPr>
          <w:sz w:val="28"/>
          <w:szCs w:val="28"/>
        </w:rPr>
      </w:pPr>
    </w:p>
    <w:p w:rsidR="000F3736" w:rsidRDefault="000F3736" w:rsidP="00ED152C">
      <w:pPr>
        <w:rPr>
          <w:sz w:val="28"/>
          <w:szCs w:val="28"/>
        </w:rPr>
      </w:pPr>
    </w:p>
    <w:p w:rsidR="000F3736" w:rsidRDefault="000F3736" w:rsidP="00ED152C">
      <w:pPr>
        <w:rPr>
          <w:sz w:val="28"/>
          <w:szCs w:val="28"/>
        </w:rPr>
      </w:pPr>
    </w:p>
    <w:p w:rsidR="000F3736" w:rsidRDefault="000F3736" w:rsidP="00ED152C">
      <w:pPr>
        <w:rPr>
          <w:sz w:val="28"/>
          <w:szCs w:val="28"/>
        </w:rPr>
      </w:pPr>
    </w:p>
    <w:p w:rsidR="00AC714E" w:rsidRDefault="00AC714E" w:rsidP="00E927B0">
      <w:pPr>
        <w:jc w:val="right"/>
        <w:rPr>
          <w:sz w:val="20"/>
          <w:szCs w:val="20"/>
        </w:rPr>
      </w:pPr>
      <w:r>
        <w:rPr>
          <w:sz w:val="28"/>
          <w:szCs w:val="28"/>
        </w:rPr>
        <w:t xml:space="preserve">                                                                               </w:t>
      </w:r>
      <w:r>
        <w:rPr>
          <w:sz w:val="20"/>
          <w:szCs w:val="20"/>
        </w:rPr>
        <w:t>Приложение 3</w:t>
      </w:r>
    </w:p>
    <w:p w:rsidR="003C540C" w:rsidRDefault="00AC714E" w:rsidP="00E927B0">
      <w:pPr>
        <w:jc w:val="right"/>
        <w:rPr>
          <w:sz w:val="20"/>
          <w:szCs w:val="20"/>
        </w:rPr>
      </w:pPr>
      <w:r>
        <w:rPr>
          <w:sz w:val="20"/>
          <w:szCs w:val="20"/>
        </w:rPr>
        <w:t>к решению Совета депутатов</w:t>
      </w:r>
    </w:p>
    <w:p w:rsidR="00E927B0" w:rsidRDefault="00AC714E" w:rsidP="003C540C">
      <w:pPr>
        <w:jc w:val="right"/>
        <w:rPr>
          <w:sz w:val="20"/>
          <w:szCs w:val="20"/>
        </w:rPr>
      </w:pPr>
      <w:r>
        <w:rPr>
          <w:sz w:val="20"/>
          <w:szCs w:val="20"/>
        </w:rPr>
        <w:t xml:space="preserve"> </w:t>
      </w:r>
      <w:proofErr w:type="spellStart"/>
      <w:r w:rsidR="000F3736">
        <w:rPr>
          <w:sz w:val="20"/>
          <w:szCs w:val="20"/>
        </w:rPr>
        <w:t>Баевского</w:t>
      </w:r>
      <w:proofErr w:type="spellEnd"/>
      <w:r w:rsidR="003C540C">
        <w:rPr>
          <w:sz w:val="20"/>
          <w:szCs w:val="20"/>
        </w:rPr>
        <w:t xml:space="preserve"> </w:t>
      </w:r>
      <w:r>
        <w:rPr>
          <w:sz w:val="20"/>
          <w:szCs w:val="20"/>
        </w:rPr>
        <w:t>сельского поселения</w:t>
      </w:r>
    </w:p>
    <w:p w:rsidR="00AC714E" w:rsidRDefault="00AC714E" w:rsidP="00E927B0">
      <w:pPr>
        <w:jc w:val="right"/>
        <w:rPr>
          <w:sz w:val="20"/>
          <w:szCs w:val="20"/>
        </w:rPr>
      </w:pPr>
      <w:r>
        <w:rPr>
          <w:sz w:val="20"/>
          <w:szCs w:val="20"/>
        </w:rPr>
        <w:t xml:space="preserve"> «Об утверждении отчета </w:t>
      </w:r>
    </w:p>
    <w:p w:rsidR="00AC714E" w:rsidRDefault="00E927B0" w:rsidP="00E927B0">
      <w:pPr>
        <w:jc w:val="right"/>
        <w:rPr>
          <w:sz w:val="20"/>
          <w:szCs w:val="20"/>
        </w:rPr>
      </w:pPr>
      <w:r>
        <w:rPr>
          <w:sz w:val="20"/>
          <w:szCs w:val="20"/>
        </w:rPr>
        <w:t>«О</w:t>
      </w:r>
      <w:r w:rsidR="00AC714E">
        <w:rPr>
          <w:sz w:val="20"/>
          <w:szCs w:val="20"/>
        </w:rPr>
        <w:t xml:space="preserve">б исполнении бюджета </w:t>
      </w:r>
      <w:proofErr w:type="spellStart"/>
      <w:r w:rsidR="000F3736">
        <w:rPr>
          <w:sz w:val="20"/>
          <w:szCs w:val="20"/>
        </w:rPr>
        <w:t>Баевского</w:t>
      </w:r>
      <w:proofErr w:type="spellEnd"/>
      <w:r w:rsidR="00AC714E">
        <w:rPr>
          <w:sz w:val="20"/>
          <w:szCs w:val="20"/>
        </w:rPr>
        <w:t xml:space="preserve"> сельского </w:t>
      </w:r>
    </w:p>
    <w:p w:rsidR="00E927B0" w:rsidRDefault="00AC714E" w:rsidP="00E927B0">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w:t>
      </w:r>
    </w:p>
    <w:p w:rsidR="00AC714E" w:rsidRDefault="00E927B0" w:rsidP="00E927B0">
      <w:pPr>
        <w:jc w:val="right"/>
        <w:rPr>
          <w:sz w:val="20"/>
          <w:szCs w:val="20"/>
        </w:rPr>
      </w:pPr>
      <w:r>
        <w:rPr>
          <w:sz w:val="20"/>
          <w:szCs w:val="20"/>
        </w:rPr>
        <w:t xml:space="preserve"> РМ </w:t>
      </w:r>
      <w:r w:rsidR="00AC714E">
        <w:rPr>
          <w:sz w:val="20"/>
          <w:szCs w:val="20"/>
        </w:rPr>
        <w:t xml:space="preserve"> за 20</w:t>
      </w:r>
      <w:r w:rsidR="000F3736">
        <w:rPr>
          <w:sz w:val="20"/>
          <w:szCs w:val="20"/>
        </w:rPr>
        <w:t>2</w:t>
      </w:r>
      <w:r w:rsidR="00266C56">
        <w:rPr>
          <w:sz w:val="20"/>
          <w:szCs w:val="20"/>
        </w:rPr>
        <w:t>1</w:t>
      </w:r>
      <w:r w:rsidR="00AC714E">
        <w:rPr>
          <w:sz w:val="20"/>
          <w:szCs w:val="20"/>
        </w:rPr>
        <w:t>год»</w:t>
      </w:r>
    </w:p>
    <w:p w:rsidR="003C540C" w:rsidRDefault="00193F23" w:rsidP="00E927B0">
      <w:pPr>
        <w:jc w:val="right"/>
        <w:rPr>
          <w:sz w:val="22"/>
          <w:szCs w:val="22"/>
        </w:rPr>
      </w:pPr>
      <w:r>
        <w:rPr>
          <w:sz w:val="20"/>
          <w:szCs w:val="20"/>
        </w:rPr>
        <w:t>о</w:t>
      </w:r>
      <w:r w:rsidR="0067159F">
        <w:rPr>
          <w:sz w:val="20"/>
          <w:szCs w:val="20"/>
        </w:rPr>
        <w:t>т</w:t>
      </w:r>
      <w:r>
        <w:rPr>
          <w:sz w:val="20"/>
          <w:szCs w:val="20"/>
        </w:rPr>
        <w:t xml:space="preserve">  2022 г №  </w:t>
      </w:r>
      <w:r w:rsidR="0067159F">
        <w:rPr>
          <w:sz w:val="20"/>
          <w:szCs w:val="20"/>
        </w:rPr>
        <w:t xml:space="preserve">        </w:t>
      </w:r>
    </w:p>
    <w:p w:rsidR="00ED152C" w:rsidRDefault="00ED152C" w:rsidP="00ED152C">
      <w:pPr>
        <w:rPr>
          <w:sz w:val="28"/>
          <w:szCs w:val="28"/>
        </w:rPr>
      </w:pPr>
    </w:p>
    <w:tbl>
      <w:tblPr>
        <w:tblW w:w="10475" w:type="dxa"/>
        <w:tblInd w:w="-176" w:type="dxa"/>
        <w:tblLook w:val="00A0" w:firstRow="1" w:lastRow="0" w:firstColumn="1" w:lastColumn="0" w:noHBand="0" w:noVBand="0"/>
      </w:tblPr>
      <w:tblGrid>
        <w:gridCol w:w="899"/>
        <w:gridCol w:w="2281"/>
        <w:gridCol w:w="567"/>
        <w:gridCol w:w="1305"/>
        <w:gridCol w:w="2381"/>
        <w:gridCol w:w="425"/>
        <w:gridCol w:w="434"/>
        <w:gridCol w:w="558"/>
        <w:gridCol w:w="160"/>
        <w:gridCol w:w="1178"/>
        <w:gridCol w:w="80"/>
        <w:gridCol w:w="207"/>
      </w:tblGrid>
      <w:tr w:rsidR="00ED152C" w:rsidTr="00193F23">
        <w:trPr>
          <w:gridAfter w:val="1"/>
          <w:wAfter w:w="207" w:type="dxa"/>
          <w:trHeight w:val="315"/>
        </w:trPr>
        <w:tc>
          <w:tcPr>
            <w:tcW w:w="10268"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193F23">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2835"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193F23">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417"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418"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193F23">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7"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0F3736"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417" w:type="dxa"/>
            <w:gridSpan w:val="3"/>
            <w:tcBorders>
              <w:top w:val="nil"/>
              <w:left w:val="nil"/>
              <w:bottom w:val="single" w:sz="4" w:space="0" w:color="auto"/>
              <w:right w:val="single" w:sz="4" w:space="0" w:color="auto"/>
            </w:tcBorders>
            <w:noWrap/>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618,0</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676,1</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40,4</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7274F3">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b/>
                <w:bCs/>
                <w:sz w:val="20"/>
                <w:szCs w:val="20"/>
              </w:rPr>
            </w:pPr>
            <w:r>
              <w:rPr>
                <w:b/>
                <w:bCs/>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b/>
                <w:bCs/>
                <w:sz w:val="20"/>
                <w:szCs w:val="20"/>
              </w:rPr>
            </w:pPr>
            <w:r>
              <w:rPr>
                <w:b/>
                <w:bCs/>
                <w:sz w:val="20"/>
                <w:szCs w:val="20"/>
              </w:rPr>
              <w:t>1,9</w:t>
            </w:r>
          </w:p>
        </w:tc>
      </w:tr>
      <w:tr w:rsidR="00ED152C" w:rsidTr="00193F23">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sz w:val="20"/>
                <w:szCs w:val="20"/>
              </w:rPr>
            </w:pPr>
            <w:r>
              <w:rPr>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sz w:val="20"/>
                <w:szCs w:val="20"/>
              </w:rPr>
            </w:pPr>
            <w:r>
              <w:rPr>
                <w:sz w:val="20"/>
                <w:szCs w:val="20"/>
              </w:rPr>
              <w:t>1,9</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sz w:val="16"/>
                <w:szCs w:val="16"/>
              </w:rPr>
            </w:pPr>
            <w:r>
              <w:rPr>
                <w:rFonts w:ascii="Arial CYR" w:hAnsi="Arial CYR" w:cs="Arial CYR"/>
                <w:sz w:val="16"/>
                <w:szCs w:val="16"/>
              </w:rPr>
              <w:t>565,0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509,0</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417" w:type="dxa"/>
            <w:gridSpan w:val="3"/>
            <w:tcBorders>
              <w:top w:val="nil"/>
              <w:left w:val="nil"/>
              <w:bottom w:val="single" w:sz="4" w:space="0" w:color="auto"/>
              <w:right w:val="single" w:sz="4" w:space="0" w:color="auto"/>
            </w:tcBorders>
            <w:noWrap/>
            <w:vAlign w:val="bottom"/>
          </w:tcPr>
          <w:p w:rsidR="00ED152C" w:rsidRPr="00361803" w:rsidRDefault="00266C56" w:rsidP="00361803">
            <w:pPr>
              <w:spacing w:line="276" w:lineRule="auto"/>
              <w:jc w:val="both"/>
              <w:rPr>
                <w:rFonts w:ascii="Arial CYR" w:hAnsi="Arial CYR" w:cs="Arial CYR"/>
                <w:sz w:val="16"/>
                <w:szCs w:val="16"/>
                <w:lang w:val="en-US"/>
              </w:rPr>
            </w:pPr>
            <w:r>
              <w:rPr>
                <w:rFonts w:ascii="Arial CYR" w:hAnsi="Arial CYR" w:cs="Arial CYR"/>
                <w:sz w:val="16"/>
                <w:szCs w:val="16"/>
              </w:rPr>
              <w:t>394,0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345,6</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417" w:type="dxa"/>
            <w:gridSpan w:val="3"/>
            <w:tcBorders>
              <w:top w:val="nil"/>
              <w:left w:val="nil"/>
              <w:bottom w:val="single" w:sz="4" w:space="0" w:color="auto"/>
              <w:right w:val="single" w:sz="4" w:space="0" w:color="auto"/>
            </w:tcBorders>
            <w:noWrap/>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20,1</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64,9</w:t>
            </w:r>
          </w:p>
        </w:tc>
      </w:tr>
      <w:tr w:rsidR="00266C56"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266C56" w:rsidRDefault="00266C56" w:rsidP="003B69DB">
            <w:pPr>
              <w:spacing w:line="276" w:lineRule="auto"/>
              <w:jc w:val="both"/>
              <w:rPr>
                <w:sz w:val="18"/>
                <w:szCs w:val="18"/>
              </w:rPr>
            </w:pPr>
            <w:r>
              <w:rPr>
                <w:sz w:val="18"/>
                <w:szCs w:val="18"/>
              </w:rPr>
              <w:t>000 1 15 02050 100000 140</w:t>
            </w:r>
          </w:p>
        </w:tc>
        <w:tc>
          <w:tcPr>
            <w:tcW w:w="4253"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sz w:val="20"/>
                <w:szCs w:val="20"/>
              </w:rPr>
            </w:pPr>
            <w:r>
              <w:rPr>
                <w:sz w:val="20"/>
                <w:szCs w:val="20"/>
              </w:rPr>
              <w:t>Платежи, взимаемые органами местного самоуправления (организациями</w:t>
            </w:r>
            <w:proofErr w:type="gramStart"/>
            <w:r>
              <w:rPr>
                <w:sz w:val="20"/>
                <w:szCs w:val="20"/>
              </w:rPr>
              <w:t>)с</w:t>
            </w:r>
            <w:proofErr w:type="gramEnd"/>
            <w:r>
              <w:rPr>
                <w:sz w:val="20"/>
                <w:szCs w:val="20"/>
              </w:rPr>
              <w:t>ельских поселений за выполнение определенных функций</w:t>
            </w:r>
          </w:p>
        </w:tc>
        <w:tc>
          <w:tcPr>
            <w:tcW w:w="1417" w:type="dxa"/>
            <w:gridSpan w:val="3"/>
            <w:tcBorders>
              <w:top w:val="nil"/>
              <w:left w:val="nil"/>
              <w:bottom w:val="single" w:sz="4" w:space="0" w:color="auto"/>
              <w:right w:val="single" w:sz="4" w:space="0" w:color="auto"/>
            </w:tcBorders>
            <w:noWrap/>
            <w:vAlign w:val="bottom"/>
          </w:tcPr>
          <w:p w:rsidR="00266C56" w:rsidRDefault="00266C56" w:rsidP="003B69DB">
            <w:pPr>
              <w:spacing w:line="276" w:lineRule="auto"/>
              <w:jc w:val="both"/>
              <w:rPr>
                <w:rFonts w:ascii="Arial CYR" w:hAnsi="Arial CYR" w:cs="Arial CYR"/>
                <w:sz w:val="16"/>
                <w:szCs w:val="16"/>
              </w:rPr>
            </w:pPr>
          </w:p>
        </w:tc>
        <w:tc>
          <w:tcPr>
            <w:tcW w:w="1418"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rFonts w:ascii="Arial CYR" w:hAnsi="Arial CYR" w:cs="Arial CYR"/>
                <w:sz w:val="16"/>
                <w:szCs w:val="16"/>
              </w:rPr>
            </w:pPr>
            <w:r>
              <w:rPr>
                <w:rFonts w:ascii="Arial CYR" w:hAnsi="Arial CYR" w:cs="Arial CYR"/>
                <w:sz w:val="16"/>
                <w:szCs w:val="16"/>
              </w:rPr>
              <w:t>60,0</w:t>
            </w:r>
          </w:p>
        </w:tc>
      </w:tr>
      <w:tr w:rsidR="0067159F" w:rsidTr="00193F23">
        <w:trPr>
          <w:gridBefore w:val="1"/>
          <w:wBefore w:w="899" w:type="dxa"/>
          <w:trHeight w:val="255"/>
        </w:trPr>
        <w:tc>
          <w:tcPr>
            <w:tcW w:w="4153" w:type="dxa"/>
            <w:gridSpan w:val="3"/>
          </w:tcPr>
          <w:p w:rsidR="0067159F" w:rsidRDefault="0067159F" w:rsidP="003B69DB">
            <w:pPr>
              <w:rPr>
                <w:sz w:val="20"/>
                <w:szCs w:val="20"/>
              </w:rPr>
            </w:pPr>
          </w:p>
        </w:tc>
        <w:tc>
          <w:tcPr>
            <w:tcW w:w="3240" w:type="dxa"/>
            <w:gridSpan w:val="3"/>
            <w:noWrap/>
            <w:vAlign w:val="bottom"/>
          </w:tcPr>
          <w:p w:rsidR="0067159F" w:rsidRDefault="0067159F" w:rsidP="003B69DB">
            <w:pPr>
              <w:rPr>
                <w:sz w:val="20"/>
                <w:szCs w:val="20"/>
              </w:rPr>
            </w:pPr>
          </w:p>
        </w:tc>
        <w:tc>
          <w:tcPr>
            <w:tcW w:w="2183" w:type="dxa"/>
            <w:gridSpan w:val="5"/>
            <w:noWrap/>
            <w:vAlign w:val="bottom"/>
          </w:tcPr>
          <w:p w:rsidR="0067159F" w:rsidRDefault="0067159F" w:rsidP="003B69DB">
            <w:pPr>
              <w:rPr>
                <w:sz w:val="20"/>
                <w:szCs w:val="20"/>
              </w:rPr>
            </w:pPr>
          </w:p>
          <w:p w:rsidR="0067159F" w:rsidRDefault="0067159F" w:rsidP="003B69DB">
            <w:pPr>
              <w:rPr>
                <w:sz w:val="20"/>
                <w:szCs w:val="20"/>
              </w:rPr>
            </w:pPr>
          </w:p>
          <w:p w:rsidR="0067159F" w:rsidRDefault="0067159F" w:rsidP="003B69DB">
            <w:pPr>
              <w:rPr>
                <w:sz w:val="20"/>
                <w:szCs w:val="20"/>
              </w:rPr>
            </w:pPr>
          </w:p>
          <w:p w:rsidR="0067159F" w:rsidRDefault="0067159F" w:rsidP="003B69DB">
            <w:pPr>
              <w:rPr>
                <w:sz w:val="20"/>
                <w:szCs w:val="20"/>
              </w:rPr>
            </w:pPr>
          </w:p>
          <w:p w:rsidR="0067159F" w:rsidRDefault="0067159F" w:rsidP="003B69DB">
            <w:pPr>
              <w:rPr>
                <w:sz w:val="20"/>
                <w:szCs w:val="20"/>
              </w:rPr>
            </w:pPr>
          </w:p>
          <w:p w:rsidR="0067159F" w:rsidRDefault="0067159F" w:rsidP="003B69DB">
            <w:pPr>
              <w:rPr>
                <w:sz w:val="20"/>
                <w:szCs w:val="20"/>
              </w:rPr>
            </w:pPr>
          </w:p>
          <w:p w:rsidR="0067159F" w:rsidRDefault="0067159F" w:rsidP="00AC714E">
            <w:pPr>
              <w:jc w:val="right"/>
              <w:rPr>
                <w:sz w:val="20"/>
                <w:szCs w:val="20"/>
              </w:rPr>
            </w:pPr>
            <w:r>
              <w:rPr>
                <w:sz w:val="20"/>
                <w:szCs w:val="20"/>
              </w:rPr>
              <w:t>Приложение 4</w:t>
            </w:r>
          </w:p>
          <w:p w:rsidR="0067159F" w:rsidRDefault="0067159F" w:rsidP="00AC714E">
            <w:pPr>
              <w:jc w:val="right"/>
              <w:rPr>
                <w:sz w:val="20"/>
                <w:szCs w:val="20"/>
              </w:rPr>
            </w:pPr>
            <w:r>
              <w:rPr>
                <w:sz w:val="20"/>
                <w:szCs w:val="20"/>
              </w:rPr>
              <w:t xml:space="preserve">к решению Совета депутатов </w:t>
            </w:r>
            <w:proofErr w:type="spellStart"/>
            <w:r>
              <w:rPr>
                <w:sz w:val="20"/>
                <w:szCs w:val="20"/>
              </w:rPr>
              <w:t>Баевского</w:t>
            </w:r>
            <w:proofErr w:type="spellEnd"/>
            <w:r>
              <w:rPr>
                <w:sz w:val="20"/>
                <w:szCs w:val="20"/>
              </w:rPr>
              <w:t xml:space="preserve"> сельского поселения «Об утверждении отчета </w:t>
            </w:r>
          </w:p>
          <w:p w:rsidR="0067159F" w:rsidRDefault="0067159F" w:rsidP="00AC714E">
            <w:pPr>
              <w:jc w:val="right"/>
              <w:rPr>
                <w:sz w:val="20"/>
                <w:szCs w:val="20"/>
              </w:rPr>
            </w:pPr>
            <w:r>
              <w:rPr>
                <w:sz w:val="20"/>
                <w:szCs w:val="20"/>
              </w:rPr>
              <w:t xml:space="preserve">об исполнении бюджета </w:t>
            </w:r>
            <w:proofErr w:type="spellStart"/>
            <w:r>
              <w:rPr>
                <w:sz w:val="20"/>
                <w:szCs w:val="20"/>
              </w:rPr>
              <w:t>Баевского</w:t>
            </w:r>
            <w:proofErr w:type="spellEnd"/>
            <w:r>
              <w:rPr>
                <w:sz w:val="20"/>
                <w:szCs w:val="20"/>
              </w:rPr>
              <w:t xml:space="preserve"> сельского </w:t>
            </w:r>
          </w:p>
          <w:p w:rsidR="0067159F" w:rsidRDefault="0067159F" w:rsidP="003B69DB">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2021год»</w:t>
            </w:r>
          </w:p>
          <w:p w:rsidR="0067159F" w:rsidRDefault="0067159F" w:rsidP="003B69DB">
            <w:pPr>
              <w:jc w:val="right"/>
              <w:rPr>
                <w:sz w:val="20"/>
                <w:szCs w:val="20"/>
              </w:rPr>
            </w:pPr>
            <w:r>
              <w:rPr>
                <w:sz w:val="20"/>
                <w:szCs w:val="20"/>
              </w:rPr>
              <w:t xml:space="preserve">от   2022 г. № </w:t>
            </w:r>
          </w:p>
        </w:tc>
      </w:tr>
      <w:tr w:rsidR="00ED152C" w:rsidTr="00193F23">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896" w:type="dxa"/>
            <w:gridSpan w:val="3"/>
            <w:noWrap/>
            <w:vAlign w:val="bottom"/>
          </w:tcPr>
          <w:p w:rsidR="00ED152C" w:rsidRDefault="00ED152C" w:rsidP="003B69DB">
            <w:pPr>
              <w:jc w:val="center"/>
              <w:rPr>
                <w:sz w:val="20"/>
                <w:szCs w:val="20"/>
              </w:rPr>
            </w:pPr>
          </w:p>
        </w:tc>
        <w:tc>
          <w:tcPr>
            <w:tcW w:w="287" w:type="dxa"/>
            <w:gridSpan w:val="2"/>
            <w:noWrap/>
            <w:vAlign w:val="bottom"/>
          </w:tcPr>
          <w:p w:rsidR="00ED152C" w:rsidRDefault="00ED152C" w:rsidP="003B69DB">
            <w:pPr>
              <w:jc w:val="right"/>
              <w:rPr>
                <w:rFonts w:ascii="Arial CYR" w:hAnsi="Arial CYR" w:cs="Arial CYR"/>
                <w:sz w:val="20"/>
                <w:szCs w:val="20"/>
              </w:rPr>
            </w:pPr>
          </w:p>
        </w:tc>
      </w:tr>
      <w:tr w:rsidR="00ED152C" w:rsidTr="00193F23">
        <w:trPr>
          <w:gridBefore w:val="1"/>
          <w:wBefore w:w="899" w:type="dxa"/>
          <w:trHeight w:val="675"/>
        </w:trPr>
        <w:tc>
          <w:tcPr>
            <w:tcW w:w="9289"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330" w:type="dxa"/>
            <w:gridSpan w:val="4"/>
            <w:noWrap/>
            <w:vAlign w:val="bottom"/>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3"/>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178"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17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b/>
                <w:bCs/>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3"/>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178"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3"/>
            <w:tcBorders>
              <w:top w:val="single" w:sz="4" w:space="0" w:color="auto"/>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single" w:sz="4" w:space="0" w:color="auto"/>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5B7AD1">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5B7AD1">
            <w:pPr>
              <w:rPr>
                <w:sz w:val="16"/>
                <w:szCs w:val="16"/>
              </w:rPr>
            </w:pPr>
            <w:r>
              <w:rPr>
                <w:sz w:val="16"/>
                <w:szCs w:val="16"/>
              </w:rPr>
              <w:t>911</w:t>
            </w:r>
            <w:r w:rsidR="00ED152C">
              <w:rPr>
                <w:sz w:val="16"/>
                <w:szCs w:val="16"/>
              </w:rPr>
              <w:t xml:space="preserve">  2  02  </w:t>
            </w:r>
            <w:r w:rsidR="005B7AD1">
              <w:rPr>
                <w:sz w:val="16"/>
                <w:szCs w:val="16"/>
              </w:rPr>
              <w:t>2</w:t>
            </w:r>
            <w:r w:rsidR="00ED152C">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3"/>
            <w:tcBorders>
              <w:top w:val="nil"/>
              <w:left w:val="single" w:sz="4" w:space="0" w:color="auto"/>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174,2</w:t>
            </w:r>
          </w:p>
        </w:tc>
        <w:tc>
          <w:tcPr>
            <w:tcW w:w="1178" w:type="dxa"/>
            <w:tcBorders>
              <w:top w:val="nil"/>
              <w:left w:val="single" w:sz="4" w:space="0" w:color="auto"/>
              <w:bottom w:val="single" w:sz="4" w:space="0" w:color="auto"/>
              <w:right w:val="single" w:sz="4" w:space="0" w:color="auto"/>
            </w:tcBorders>
            <w:vAlign w:val="bottom"/>
          </w:tcPr>
          <w:p w:rsidR="00ED152C" w:rsidRDefault="00096F4E" w:rsidP="003B69DB">
            <w:pPr>
              <w:jc w:val="right"/>
              <w:rPr>
                <w:sz w:val="16"/>
                <w:szCs w:val="16"/>
              </w:rPr>
            </w:pPr>
            <w:r>
              <w:rPr>
                <w:sz w:val="16"/>
                <w:szCs w:val="16"/>
              </w:rPr>
              <w:t>85,1</w:t>
            </w:r>
          </w:p>
        </w:tc>
        <w:tc>
          <w:tcPr>
            <w:tcW w:w="287" w:type="dxa"/>
            <w:gridSpan w:val="2"/>
            <w:noWrap/>
            <w:vAlign w:val="bottom"/>
          </w:tcPr>
          <w:p w:rsidR="00ED152C" w:rsidRDefault="00ED152C" w:rsidP="003B69DB">
            <w:pPr>
              <w:rPr>
                <w:rFonts w:ascii="Arial CYR" w:hAnsi="Arial CYR" w:cs="Arial CYR"/>
                <w:sz w:val="20"/>
                <w:szCs w:val="20"/>
              </w:rPr>
            </w:pPr>
          </w:p>
          <w:p w:rsidR="00266C56" w:rsidRDefault="00266C56" w:rsidP="003B69DB">
            <w:pPr>
              <w:rPr>
                <w:rFonts w:ascii="Arial CYR" w:hAnsi="Arial CYR" w:cs="Arial CYR"/>
                <w:sz w:val="20"/>
                <w:szCs w:val="20"/>
              </w:rPr>
            </w:pPr>
          </w:p>
        </w:tc>
      </w:tr>
      <w:tr w:rsidR="00266C56"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266C56" w:rsidRDefault="00266C56" w:rsidP="005B7AD1">
            <w:pPr>
              <w:rPr>
                <w:sz w:val="16"/>
                <w:szCs w:val="16"/>
              </w:rPr>
            </w:pPr>
            <w:r>
              <w:rPr>
                <w:sz w:val="16"/>
                <w:szCs w:val="16"/>
              </w:rPr>
              <w:t xml:space="preserve">911  2  02  15002  10  0000  151  </w:t>
            </w:r>
          </w:p>
        </w:tc>
        <w:tc>
          <w:tcPr>
            <w:tcW w:w="4111" w:type="dxa"/>
            <w:gridSpan w:val="3"/>
            <w:tcBorders>
              <w:top w:val="single" w:sz="4" w:space="0" w:color="auto"/>
              <w:left w:val="nil"/>
              <w:bottom w:val="single" w:sz="4" w:space="0" w:color="auto"/>
              <w:right w:val="single" w:sz="4" w:space="0" w:color="auto"/>
            </w:tcBorders>
            <w:vAlign w:val="bottom"/>
          </w:tcPr>
          <w:p w:rsidR="00266C56" w:rsidRPr="00657FB5" w:rsidRDefault="00266C56" w:rsidP="005B7AD1">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3"/>
            <w:tcBorders>
              <w:top w:val="nil"/>
              <w:left w:val="single" w:sz="4" w:space="0" w:color="auto"/>
              <w:bottom w:val="single" w:sz="4" w:space="0" w:color="auto"/>
              <w:right w:val="single" w:sz="4" w:space="0" w:color="auto"/>
            </w:tcBorders>
            <w:noWrap/>
            <w:vAlign w:val="bottom"/>
          </w:tcPr>
          <w:p w:rsidR="00266C56" w:rsidRDefault="00266C56" w:rsidP="003B69DB">
            <w:pPr>
              <w:jc w:val="right"/>
              <w:rPr>
                <w:sz w:val="16"/>
                <w:szCs w:val="16"/>
              </w:rPr>
            </w:pPr>
            <w:r>
              <w:rPr>
                <w:sz w:val="16"/>
                <w:szCs w:val="16"/>
              </w:rPr>
              <w:t>130,7</w:t>
            </w:r>
          </w:p>
        </w:tc>
        <w:tc>
          <w:tcPr>
            <w:tcW w:w="1178" w:type="dxa"/>
            <w:tcBorders>
              <w:top w:val="nil"/>
              <w:left w:val="single" w:sz="4" w:space="0" w:color="auto"/>
              <w:bottom w:val="single" w:sz="4" w:space="0" w:color="auto"/>
              <w:right w:val="single" w:sz="4" w:space="0" w:color="auto"/>
            </w:tcBorders>
            <w:vAlign w:val="bottom"/>
          </w:tcPr>
          <w:p w:rsidR="00266C56" w:rsidRDefault="00096F4E" w:rsidP="003B69DB">
            <w:pPr>
              <w:jc w:val="right"/>
              <w:rPr>
                <w:sz w:val="16"/>
                <w:szCs w:val="16"/>
              </w:rPr>
            </w:pPr>
            <w:r>
              <w:rPr>
                <w:sz w:val="16"/>
                <w:szCs w:val="16"/>
              </w:rPr>
              <w:t>181,8</w:t>
            </w:r>
          </w:p>
        </w:tc>
        <w:tc>
          <w:tcPr>
            <w:tcW w:w="287" w:type="dxa"/>
            <w:gridSpan w:val="2"/>
            <w:noWrap/>
            <w:vAlign w:val="bottom"/>
          </w:tcPr>
          <w:p w:rsidR="00266C56" w:rsidRDefault="00266C56"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670519">
            <w:pPr>
              <w:jc w:val="right"/>
              <w:rPr>
                <w:sz w:val="16"/>
                <w:szCs w:val="16"/>
              </w:rPr>
            </w:pPr>
            <w:r>
              <w:rPr>
                <w:sz w:val="16"/>
                <w:szCs w:val="16"/>
              </w:rPr>
              <w:t>87,2</w:t>
            </w:r>
          </w:p>
        </w:tc>
        <w:tc>
          <w:tcPr>
            <w:tcW w:w="1178" w:type="dxa"/>
            <w:tcBorders>
              <w:top w:val="nil"/>
              <w:left w:val="nil"/>
              <w:bottom w:val="single" w:sz="4" w:space="0" w:color="auto"/>
              <w:right w:val="single" w:sz="4" w:space="0" w:color="auto"/>
            </w:tcBorders>
            <w:vAlign w:val="bottom"/>
          </w:tcPr>
          <w:p w:rsidR="00ED152C" w:rsidRDefault="00096F4E" w:rsidP="000F3736">
            <w:pPr>
              <w:jc w:val="right"/>
              <w:rPr>
                <w:sz w:val="16"/>
                <w:szCs w:val="16"/>
              </w:rPr>
            </w:pPr>
            <w:r>
              <w:rPr>
                <w:sz w:val="16"/>
                <w:szCs w:val="16"/>
              </w:rPr>
              <w:t>87,2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3"/>
            <w:tcBorders>
              <w:top w:val="nil"/>
              <w:left w:val="nil"/>
              <w:bottom w:val="single" w:sz="4" w:space="0" w:color="auto"/>
              <w:right w:val="single" w:sz="4" w:space="0" w:color="auto"/>
            </w:tcBorders>
            <w:noWrap/>
            <w:vAlign w:val="bottom"/>
          </w:tcPr>
          <w:p w:rsidR="00ED152C" w:rsidRDefault="00ED152C" w:rsidP="0021484A">
            <w:pPr>
              <w:jc w:val="right"/>
              <w:rPr>
                <w:sz w:val="16"/>
                <w:szCs w:val="16"/>
              </w:rPr>
            </w:pPr>
            <w:r>
              <w:rPr>
                <w:sz w:val="16"/>
                <w:szCs w:val="16"/>
              </w:rPr>
              <w:t>0,</w:t>
            </w:r>
            <w:r w:rsidR="0021484A">
              <w:rPr>
                <w:sz w:val="16"/>
                <w:szCs w:val="16"/>
              </w:rPr>
              <w:t>4</w:t>
            </w:r>
          </w:p>
        </w:tc>
        <w:tc>
          <w:tcPr>
            <w:tcW w:w="1178" w:type="dxa"/>
            <w:tcBorders>
              <w:top w:val="nil"/>
              <w:left w:val="nil"/>
              <w:bottom w:val="single" w:sz="4" w:space="0" w:color="auto"/>
              <w:right w:val="single" w:sz="4" w:space="0" w:color="auto"/>
            </w:tcBorders>
            <w:vAlign w:val="bottom"/>
          </w:tcPr>
          <w:p w:rsidR="00ED152C" w:rsidRDefault="00ED152C" w:rsidP="000F3736">
            <w:pPr>
              <w:jc w:val="right"/>
              <w:rPr>
                <w:sz w:val="16"/>
                <w:szCs w:val="16"/>
              </w:rPr>
            </w:pPr>
            <w:r>
              <w:rPr>
                <w:sz w:val="16"/>
                <w:szCs w:val="16"/>
              </w:rPr>
              <w:t>0,</w:t>
            </w:r>
            <w:r w:rsidR="000F3736">
              <w:rPr>
                <w:sz w:val="16"/>
                <w:szCs w:val="16"/>
              </w:rPr>
              <w:t>4</w:t>
            </w:r>
          </w:p>
        </w:tc>
        <w:tc>
          <w:tcPr>
            <w:tcW w:w="287" w:type="dxa"/>
            <w:gridSpan w:val="2"/>
            <w:noWrap/>
            <w:vAlign w:val="bottom"/>
          </w:tcPr>
          <w:p w:rsidR="00ED152C" w:rsidRDefault="00ED152C" w:rsidP="003B69DB">
            <w:pPr>
              <w:rPr>
                <w:rFonts w:ascii="Arial CYR" w:hAnsi="Arial CYR" w:cs="Arial CYR"/>
                <w:sz w:val="20"/>
                <w:szCs w:val="20"/>
              </w:rPr>
            </w:pPr>
          </w:p>
        </w:tc>
      </w:tr>
      <w:tr w:rsidR="005B7AD1" w:rsidTr="00193F23">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0F3736" w:rsidP="003B69DB">
            <w:pPr>
              <w:rPr>
                <w:sz w:val="16"/>
                <w:szCs w:val="16"/>
              </w:rPr>
            </w:pPr>
            <w:r>
              <w:rPr>
                <w:sz w:val="16"/>
                <w:szCs w:val="16"/>
              </w:rPr>
              <w:t>911</w:t>
            </w:r>
            <w:r w:rsidR="005B7AD1">
              <w:rPr>
                <w:sz w:val="16"/>
                <w:szCs w:val="16"/>
              </w:rPr>
              <w:t xml:space="preserve">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3"/>
            <w:tcBorders>
              <w:top w:val="nil"/>
              <w:left w:val="nil"/>
              <w:bottom w:val="single" w:sz="4" w:space="0" w:color="auto"/>
              <w:right w:val="single" w:sz="4" w:space="0" w:color="auto"/>
            </w:tcBorders>
            <w:noWrap/>
            <w:vAlign w:val="bottom"/>
          </w:tcPr>
          <w:p w:rsidR="005B7AD1" w:rsidRPr="0021484A" w:rsidRDefault="00096F4E" w:rsidP="003B69DB">
            <w:pPr>
              <w:jc w:val="right"/>
              <w:rPr>
                <w:sz w:val="16"/>
                <w:szCs w:val="16"/>
              </w:rPr>
            </w:pPr>
            <w:r>
              <w:rPr>
                <w:sz w:val="16"/>
                <w:szCs w:val="16"/>
              </w:rPr>
              <w:t>259,2</w:t>
            </w:r>
          </w:p>
        </w:tc>
        <w:tc>
          <w:tcPr>
            <w:tcW w:w="1178" w:type="dxa"/>
            <w:tcBorders>
              <w:top w:val="nil"/>
              <w:left w:val="nil"/>
              <w:bottom w:val="single" w:sz="4" w:space="0" w:color="auto"/>
              <w:right w:val="single" w:sz="4" w:space="0" w:color="auto"/>
            </w:tcBorders>
            <w:vAlign w:val="bottom"/>
          </w:tcPr>
          <w:p w:rsidR="005B7AD1" w:rsidRDefault="00096F4E" w:rsidP="003B69DB">
            <w:pPr>
              <w:jc w:val="right"/>
              <w:rPr>
                <w:sz w:val="16"/>
                <w:szCs w:val="16"/>
              </w:rPr>
            </w:pPr>
            <w:r>
              <w:rPr>
                <w:sz w:val="16"/>
                <w:szCs w:val="16"/>
              </w:rPr>
              <w:t>194,4</w:t>
            </w:r>
          </w:p>
        </w:tc>
        <w:tc>
          <w:tcPr>
            <w:tcW w:w="287"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7159F">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Borders>
              <w:top w:val="nil"/>
            </w:tcBorders>
          </w:tcPr>
          <w:p w:rsidR="00ED152C" w:rsidRPr="00AC714E" w:rsidRDefault="0067159F" w:rsidP="00AC714E">
            <w:pPr>
              <w:jc w:val="right"/>
              <w:rPr>
                <w:sz w:val="20"/>
                <w:szCs w:val="20"/>
              </w:rPr>
            </w:pPr>
            <w:r>
              <w:rPr>
                <w:sz w:val="20"/>
                <w:szCs w:val="20"/>
              </w:rPr>
              <w:t>Приложение</w:t>
            </w:r>
          </w:p>
        </w:tc>
      </w:tr>
      <w:tr w:rsidR="0067159F" w:rsidTr="00815760">
        <w:trPr>
          <w:trHeight w:val="139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4577" w:type="dxa"/>
            <w:gridSpan w:val="6"/>
          </w:tcPr>
          <w:p w:rsidR="0067159F" w:rsidRPr="00AC714E" w:rsidRDefault="0067159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67159F" w:rsidRPr="00AC714E" w:rsidRDefault="0067159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67159F" w:rsidRDefault="0067159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Pr>
                <w:sz w:val="20"/>
                <w:szCs w:val="20"/>
              </w:rPr>
              <w:t>21</w:t>
            </w:r>
            <w:r w:rsidRPr="00AC714E">
              <w:rPr>
                <w:sz w:val="20"/>
                <w:szCs w:val="20"/>
              </w:rPr>
              <w:t xml:space="preserve"> год»</w:t>
            </w:r>
          </w:p>
          <w:p w:rsidR="0067159F" w:rsidRPr="00AC714E" w:rsidRDefault="0067159F" w:rsidP="00AC714E">
            <w:pPr>
              <w:jc w:val="right"/>
              <w:rPr>
                <w:sz w:val="20"/>
                <w:szCs w:val="20"/>
              </w:rPr>
            </w:pPr>
            <w:r>
              <w:rPr>
                <w:sz w:val="20"/>
                <w:szCs w:val="20"/>
              </w:rPr>
              <w:t xml:space="preserve">от    2022 г. № </w:t>
            </w:r>
          </w:p>
          <w:p w:rsidR="0067159F" w:rsidRPr="00AC714E" w:rsidRDefault="0067159F" w:rsidP="00AC714E">
            <w:pPr>
              <w:jc w:val="right"/>
              <w:rPr>
                <w:sz w:val="20"/>
                <w:szCs w:val="20"/>
              </w:rPr>
            </w:pPr>
          </w:p>
        </w:tc>
      </w:tr>
      <w:tr w:rsidR="0067159F" w:rsidTr="00657FB5">
        <w:trPr>
          <w:gridAfter w:val="1"/>
          <w:wAfter w:w="1416" w:type="dxa"/>
          <w:trHeight w:val="34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1193" w:type="dxa"/>
            <w:gridSpan w:val="2"/>
          </w:tcPr>
          <w:p w:rsidR="0067159F" w:rsidRDefault="0067159F" w:rsidP="003B69DB">
            <w:pPr>
              <w:jc w:val="right"/>
              <w:rPr>
                <w:rFonts w:ascii="Arial CYR" w:hAnsi="Arial CYR" w:cs="Arial CYR"/>
                <w:sz w:val="20"/>
                <w:szCs w:val="20"/>
              </w:rPr>
            </w:pPr>
          </w:p>
        </w:tc>
        <w:tc>
          <w:tcPr>
            <w:tcW w:w="495" w:type="dxa"/>
            <w:gridSpan w:val="2"/>
          </w:tcPr>
          <w:p w:rsidR="0067159F" w:rsidRDefault="0067159F" w:rsidP="003B69DB">
            <w:pPr>
              <w:jc w:val="right"/>
              <w:rPr>
                <w:rFonts w:ascii="Arial CYR" w:hAnsi="Arial CYR" w:cs="Arial CYR"/>
                <w:sz w:val="20"/>
                <w:szCs w:val="20"/>
              </w:rPr>
            </w:pPr>
          </w:p>
        </w:tc>
        <w:tc>
          <w:tcPr>
            <w:tcW w:w="1473" w:type="dxa"/>
            <w:vAlign w:val="bottom"/>
          </w:tcPr>
          <w:p w:rsidR="0067159F" w:rsidRDefault="0067159F"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bl>
    <w:tbl>
      <w:tblPr>
        <w:tblpPr w:leftFromText="180" w:rightFromText="180" w:vertAnchor="text" w:tblpX="-176" w:tblpY="1"/>
        <w:tblOverlap w:val="never"/>
        <w:tblW w:w="9322" w:type="dxa"/>
        <w:tblLook w:val="00A0" w:firstRow="1" w:lastRow="0" w:firstColumn="1" w:lastColumn="0" w:noHBand="0" w:noVBand="0"/>
      </w:tblPr>
      <w:tblGrid>
        <w:gridCol w:w="3227"/>
        <w:gridCol w:w="520"/>
        <w:gridCol w:w="449"/>
        <w:gridCol w:w="593"/>
        <w:gridCol w:w="1129"/>
        <w:gridCol w:w="950"/>
        <w:gridCol w:w="1158"/>
        <w:gridCol w:w="1296"/>
      </w:tblGrid>
      <w:tr w:rsidR="00225304" w:rsidTr="00225304">
        <w:trPr>
          <w:trHeight w:val="510"/>
        </w:trPr>
        <w:tc>
          <w:tcPr>
            <w:tcW w:w="4023" w:type="dxa"/>
            <w:gridSpan w:val="2"/>
            <w:tcBorders>
              <w:top w:val="single" w:sz="4" w:space="0" w:color="auto"/>
              <w:left w:val="single" w:sz="4" w:space="0" w:color="auto"/>
              <w:bottom w:val="single" w:sz="4" w:space="0" w:color="auto"/>
              <w:right w:val="single" w:sz="4" w:space="0" w:color="auto"/>
            </w:tcBorders>
            <w:hideMark/>
          </w:tcPr>
          <w:p w:rsidR="00225304" w:rsidRDefault="00225304" w:rsidP="00225304">
            <w:pPr>
              <w:rPr>
                <w:rFonts w:ascii="Arial CYR" w:hAnsi="Arial CYR" w:cs="Arial CYR"/>
                <w:b/>
                <w:bCs/>
                <w:sz w:val="20"/>
                <w:szCs w:val="20"/>
              </w:rPr>
            </w:pPr>
            <w:r>
              <w:rPr>
                <w:rFonts w:ascii="Arial CYR" w:hAnsi="Arial CYR" w:cs="Arial CYR"/>
                <w:b/>
                <w:bCs/>
                <w:sz w:val="20"/>
                <w:szCs w:val="20"/>
              </w:rPr>
              <w:t>Наименование</w:t>
            </w:r>
          </w:p>
          <w:p w:rsidR="00225304" w:rsidRDefault="00225304" w:rsidP="00225304">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hideMark/>
          </w:tcPr>
          <w:p w:rsidR="00225304" w:rsidRDefault="00225304" w:rsidP="00225304">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225304" w:rsidRDefault="00225304" w:rsidP="00225304">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33" w:type="dxa"/>
            <w:tcBorders>
              <w:top w:val="single" w:sz="4" w:space="0" w:color="auto"/>
              <w:left w:val="nil"/>
              <w:bottom w:val="single" w:sz="4" w:space="0" w:color="auto"/>
              <w:right w:val="single" w:sz="4" w:space="0" w:color="auto"/>
            </w:tcBorders>
            <w:vAlign w:val="bottom"/>
            <w:hideMark/>
          </w:tcPr>
          <w:p w:rsidR="00225304" w:rsidRDefault="00225304" w:rsidP="00225304">
            <w:pPr>
              <w:jc w:val="center"/>
              <w:rPr>
                <w:rFonts w:ascii="Arial CYR" w:hAnsi="Arial CYR" w:cs="Arial CYR"/>
                <w:b/>
                <w:bCs/>
                <w:sz w:val="20"/>
                <w:szCs w:val="20"/>
              </w:rPr>
            </w:pPr>
            <w:r>
              <w:rPr>
                <w:rFonts w:ascii="Arial CYR" w:hAnsi="Arial CYR" w:cs="Arial CYR"/>
                <w:b/>
                <w:bCs/>
                <w:sz w:val="20"/>
                <w:szCs w:val="20"/>
              </w:rPr>
              <w:t>ЦС</w:t>
            </w:r>
          </w:p>
        </w:tc>
        <w:tc>
          <w:tcPr>
            <w:tcW w:w="1072" w:type="dxa"/>
            <w:tcBorders>
              <w:top w:val="single" w:sz="4" w:space="0" w:color="auto"/>
              <w:left w:val="nil"/>
              <w:bottom w:val="single" w:sz="4" w:space="0" w:color="auto"/>
              <w:right w:val="single" w:sz="4" w:space="0" w:color="auto"/>
            </w:tcBorders>
            <w:vAlign w:val="bottom"/>
            <w:hideMark/>
          </w:tcPr>
          <w:p w:rsidR="00225304" w:rsidRDefault="00225304" w:rsidP="00225304">
            <w:pPr>
              <w:jc w:val="center"/>
              <w:rPr>
                <w:rFonts w:ascii="Arial CYR" w:hAnsi="Arial CYR" w:cs="Arial CYR"/>
                <w:b/>
                <w:bCs/>
                <w:sz w:val="20"/>
                <w:szCs w:val="20"/>
              </w:rPr>
            </w:pPr>
            <w:r>
              <w:rPr>
                <w:rFonts w:ascii="Arial CYR" w:hAnsi="Arial CYR" w:cs="Arial CYR"/>
                <w:b/>
                <w:bCs/>
                <w:sz w:val="20"/>
                <w:szCs w:val="20"/>
              </w:rPr>
              <w:t>ВР</w:t>
            </w:r>
          </w:p>
        </w:tc>
        <w:tc>
          <w:tcPr>
            <w:tcW w:w="944" w:type="dxa"/>
            <w:tcBorders>
              <w:top w:val="single" w:sz="4" w:space="0" w:color="auto"/>
              <w:left w:val="nil"/>
              <w:bottom w:val="single" w:sz="4" w:space="0" w:color="auto"/>
              <w:right w:val="single" w:sz="4" w:space="0" w:color="auto"/>
            </w:tcBorders>
          </w:tcPr>
          <w:p w:rsidR="00225304" w:rsidRPr="00225304" w:rsidRDefault="00225304" w:rsidP="00225304">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rFonts w:ascii="Arial CYR" w:hAnsi="Arial CYR" w:cs="Arial CYR"/>
                <w:b/>
                <w:bCs/>
                <w:sz w:val="20"/>
                <w:szCs w:val="20"/>
              </w:rPr>
            </w:pPr>
            <w:r>
              <w:rPr>
                <w:rFonts w:ascii="Arial CYR" w:hAnsi="Arial CYR" w:cs="Arial CYR"/>
                <w:b/>
                <w:bCs/>
                <w:sz w:val="20"/>
                <w:szCs w:val="20"/>
              </w:rPr>
              <w:t>исполнено</w:t>
            </w:r>
          </w:p>
        </w:tc>
      </w:tr>
      <w:tr w:rsidR="00225304" w:rsidTr="00225304">
        <w:trPr>
          <w:trHeight w:val="480"/>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sz w:val="18"/>
                <w:szCs w:val="18"/>
              </w:rPr>
            </w:pPr>
            <w:r>
              <w:rPr>
                <w:b/>
                <w:bCs/>
                <w:sz w:val="18"/>
                <w:szCs w:val="18"/>
              </w:rPr>
              <w:br/>
              <w:t>ВСЕГО</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1072"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sz w:val="18"/>
                <w:szCs w:val="18"/>
              </w:rPr>
            </w:pPr>
          </w:p>
          <w:p w:rsidR="00225304" w:rsidRDefault="00225304" w:rsidP="00225304">
            <w:pPr>
              <w:jc w:val="right"/>
              <w:rPr>
                <w:b/>
                <w:bCs/>
                <w:sz w:val="18"/>
                <w:szCs w:val="18"/>
              </w:rPr>
            </w:pPr>
            <w:r>
              <w:rPr>
                <w:b/>
                <w:bCs/>
                <w:sz w:val="18"/>
                <w:szCs w:val="18"/>
              </w:rPr>
              <w:t>1967,5</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1923,7</w:t>
            </w:r>
          </w:p>
        </w:tc>
      </w:tr>
      <w:tr w:rsidR="00225304" w:rsidTr="00225304">
        <w:trPr>
          <w:trHeight w:val="480"/>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sz w:val="18"/>
                <w:szCs w:val="18"/>
              </w:rPr>
            </w:pPr>
            <w:r>
              <w:rPr>
                <w:b/>
                <w:bCs/>
                <w:sz w:val="18"/>
                <w:szCs w:val="18"/>
              </w:rPr>
              <w:br/>
              <w:t xml:space="preserve">Администрация </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1072"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tcPr>
          <w:p w:rsidR="00225304" w:rsidRDefault="00225304" w:rsidP="00225304">
            <w:pPr>
              <w:jc w:val="right"/>
              <w:rPr>
                <w:sz w:val="18"/>
                <w:szCs w:val="18"/>
              </w:rPr>
            </w:pPr>
          </w:p>
        </w:tc>
      </w:tr>
      <w:tr w:rsidR="00225304" w:rsidTr="00225304">
        <w:trPr>
          <w:trHeight w:val="255"/>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sz w:val="18"/>
                <w:szCs w:val="18"/>
              </w:rPr>
            </w:pPr>
            <w:r>
              <w:rPr>
                <w:b/>
                <w:bCs/>
                <w:sz w:val="18"/>
                <w:szCs w:val="18"/>
              </w:rPr>
              <w:t>Общегосударственные вопросы</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1072"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sz w:val="18"/>
                <w:szCs w:val="18"/>
              </w:rPr>
            </w:pPr>
            <w:r>
              <w:rPr>
                <w:b/>
                <w:bCs/>
                <w:sz w:val="18"/>
                <w:szCs w:val="18"/>
              </w:rPr>
              <w:t>1101,2</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1409,9</w:t>
            </w:r>
          </w:p>
        </w:tc>
      </w:tr>
      <w:tr w:rsidR="00225304" w:rsidTr="00225304">
        <w:trPr>
          <w:trHeight w:val="255"/>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i/>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Cs/>
                <w:sz w:val="18"/>
                <w:szCs w:val="18"/>
              </w:rPr>
            </w:pPr>
          </w:p>
          <w:p w:rsidR="00225304" w:rsidRPr="00225304" w:rsidRDefault="00225304" w:rsidP="00225304">
            <w:pPr>
              <w:rPr>
                <w:sz w:val="18"/>
                <w:szCs w:val="18"/>
              </w:rPr>
            </w:pPr>
          </w:p>
          <w:p w:rsidR="00225304" w:rsidRDefault="00225304" w:rsidP="00225304">
            <w:pPr>
              <w:tabs>
                <w:tab w:val="left" w:pos="924"/>
              </w:tabs>
              <w:rPr>
                <w:sz w:val="18"/>
                <w:szCs w:val="18"/>
              </w:rPr>
            </w:pPr>
            <w:r>
              <w:rPr>
                <w:sz w:val="18"/>
                <w:szCs w:val="18"/>
              </w:rPr>
              <w:tab/>
            </w:r>
          </w:p>
          <w:p w:rsidR="00225304" w:rsidRPr="00225304" w:rsidRDefault="00225304" w:rsidP="00225304">
            <w:pPr>
              <w:tabs>
                <w:tab w:val="left" w:pos="924"/>
              </w:tabs>
              <w:rPr>
                <w:sz w:val="18"/>
                <w:szCs w:val="18"/>
              </w:rPr>
            </w:pPr>
            <w:r>
              <w:rPr>
                <w:sz w:val="18"/>
                <w:szCs w:val="18"/>
              </w:rPr>
              <w:t xml:space="preserve">           366,8</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Cs/>
                <w:sz w:val="18"/>
                <w:szCs w:val="18"/>
              </w:rPr>
            </w:pPr>
            <w:r>
              <w:rPr>
                <w:b/>
                <w:bCs/>
                <w:iCs/>
                <w:sz w:val="18"/>
                <w:szCs w:val="18"/>
              </w:rPr>
              <w:t>475,3</w:t>
            </w:r>
          </w:p>
        </w:tc>
      </w:tr>
      <w:tr w:rsidR="00225304" w:rsidTr="00225304">
        <w:trPr>
          <w:trHeight w:val="261"/>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Расходы на  обеспечение функций Главы местной администрации</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r>
              <w:rPr>
                <w:sz w:val="18"/>
                <w:szCs w:val="18"/>
              </w:rPr>
              <w:t>366,8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475,3</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Расходы на выплаты персоналу государственных (муниципальных) органов</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6510041150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r>
              <w:rPr>
                <w:sz w:val="18"/>
                <w:szCs w:val="18"/>
              </w:rPr>
              <w:t>366,8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416,0</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6510041150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r>
              <w:rPr>
                <w:sz w:val="18"/>
                <w:szCs w:val="18"/>
              </w:rPr>
              <w:t>281,7</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337,5</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6510041150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129</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r>
              <w:rPr>
                <w:sz w:val="18"/>
                <w:szCs w:val="18"/>
              </w:rPr>
              <w:t>85,1</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78,5</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6510044205</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59,3</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b/>
                <w:bCs/>
                <w:i/>
                <w:i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r>
              <w:rPr>
                <w:sz w:val="18"/>
                <w:szCs w:val="18"/>
              </w:rPr>
              <w:t>734,4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934,6</w:t>
            </w:r>
          </w:p>
        </w:tc>
      </w:tr>
      <w:tr w:rsidR="00225304" w:rsidTr="00225304">
        <w:trPr>
          <w:trHeight w:val="480"/>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i/>
                <w:iCs/>
                <w:sz w:val="18"/>
                <w:szCs w:val="18"/>
              </w:rPr>
            </w:pPr>
            <w:r>
              <w:rPr>
                <w:sz w:val="18"/>
                <w:szCs w:val="18"/>
              </w:rPr>
              <w:t>Расходы на обеспечение функций органов местного самоуправления Республики Мордовия</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Cs/>
                <w:sz w:val="18"/>
                <w:szCs w:val="18"/>
              </w:rPr>
            </w:pPr>
          </w:p>
          <w:p w:rsidR="00225304" w:rsidRDefault="00225304" w:rsidP="00225304">
            <w:pPr>
              <w:jc w:val="right"/>
              <w:rPr>
                <w:b/>
                <w:bCs/>
                <w:iCs/>
                <w:sz w:val="18"/>
                <w:szCs w:val="18"/>
              </w:rPr>
            </w:pPr>
          </w:p>
          <w:p w:rsidR="00225304" w:rsidRDefault="00225304" w:rsidP="00225304">
            <w:pPr>
              <w:jc w:val="right"/>
              <w:rPr>
                <w:b/>
                <w:bCs/>
                <w:iCs/>
                <w:sz w:val="18"/>
                <w:szCs w:val="18"/>
              </w:rPr>
            </w:pPr>
            <w:r>
              <w:rPr>
                <w:b/>
                <w:bCs/>
                <w:iCs/>
                <w:sz w:val="18"/>
                <w:szCs w:val="18"/>
              </w:rPr>
              <w:t>734,4</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Cs/>
                <w:sz w:val="18"/>
                <w:szCs w:val="18"/>
              </w:rPr>
            </w:pPr>
            <w:r>
              <w:rPr>
                <w:b/>
                <w:bCs/>
                <w:iCs/>
                <w:sz w:val="18"/>
                <w:szCs w:val="18"/>
              </w:rPr>
              <w:t>934,6</w:t>
            </w:r>
          </w:p>
        </w:tc>
      </w:tr>
      <w:tr w:rsidR="00225304" w:rsidTr="00225304">
        <w:trPr>
          <w:trHeight w:val="255"/>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i/>
                <w:iCs/>
                <w:sz w:val="18"/>
                <w:szCs w:val="18"/>
              </w:rPr>
            </w:pPr>
            <w:r>
              <w:rPr>
                <w:b/>
                <w:bCs/>
                <w:i/>
                <w:iCs/>
                <w:sz w:val="18"/>
                <w:szCs w:val="18"/>
              </w:rPr>
              <w:t>Центральный аппарат</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Cs/>
                <w:sz w:val="18"/>
                <w:szCs w:val="18"/>
              </w:rPr>
            </w:pPr>
            <w:r>
              <w:rPr>
                <w:b/>
                <w:bCs/>
                <w:iCs/>
                <w:sz w:val="18"/>
                <w:szCs w:val="18"/>
              </w:rPr>
              <w:t>734,4</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Cs/>
                <w:sz w:val="18"/>
                <w:szCs w:val="18"/>
              </w:rPr>
            </w:pPr>
            <w:r>
              <w:rPr>
                <w:b/>
                <w:bCs/>
                <w:iCs/>
                <w:sz w:val="18"/>
                <w:szCs w:val="18"/>
              </w:rPr>
              <w:t>934,6</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Расходы на выплаты персоналу государственных (муниципальных) органов</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r>
              <w:rPr>
                <w:sz w:val="18"/>
                <w:szCs w:val="18"/>
              </w:rPr>
              <w:t>374,9</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374,9</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225304" w:rsidRDefault="00225304" w:rsidP="00225304">
            <w:pPr>
              <w:jc w:val="right"/>
              <w:rPr>
                <w:sz w:val="18"/>
                <w:szCs w:val="18"/>
              </w:rPr>
            </w:pPr>
          </w:p>
          <w:p w:rsidR="00225304" w:rsidRDefault="00225304" w:rsidP="00225304">
            <w:pPr>
              <w:jc w:val="right"/>
              <w:rPr>
                <w:sz w:val="18"/>
                <w:szCs w:val="18"/>
              </w:rPr>
            </w:pPr>
          </w:p>
          <w:p w:rsidR="00225304" w:rsidRDefault="008015EB" w:rsidP="00225304">
            <w:pPr>
              <w:jc w:val="right"/>
              <w:rPr>
                <w:sz w:val="18"/>
                <w:szCs w:val="18"/>
              </w:rPr>
            </w:pPr>
            <w:r>
              <w:rPr>
                <w:sz w:val="18"/>
                <w:szCs w:val="18"/>
              </w:rPr>
              <w:t>287,0</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325,1</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6520044205</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24,6</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lastRenderedPageBreak/>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122</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1,5</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5,5</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129</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86,4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117,4</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6520044205</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129</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1,2</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Иные закупки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306,7</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400,9</w:t>
            </w:r>
          </w:p>
        </w:tc>
      </w:tr>
      <w:tr w:rsidR="00225304" w:rsidTr="00225304">
        <w:trPr>
          <w:trHeight w:val="22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Уплата налогов, сборов и иных платежей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850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r>
              <w:rPr>
                <w:sz w:val="18"/>
                <w:szCs w:val="18"/>
              </w:rPr>
              <w:t>52,8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59,5</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Уплата налога на имущество организаций и земельного налога</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851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r>
              <w:rPr>
                <w:sz w:val="18"/>
                <w:szCs w:val="18"/>
              </w:rPr>
              <w:t>51,4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56,5</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Уплата прочих налогов, сборов и иных платежей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852</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r>
              <w:rPr>
                <w:sz w:val="18"/>
                <w:szCs w:val="18"/>
              </w:rPr>
              <w:t>1,4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1,4</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Уплата иных платежей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6520041120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853</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1,6</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2020-2022гг."</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
                <w:iCs/>
                <w:sz w:val="18"/>
                <w:szCs w:val="18"/>
              </w:rPr>
            </w:pPr>
          </w:p>
          <w:p w:rsidR="008015EB" w:rsidRDefault="008015EB" w:rsidP="00225304">
            <w:pPr>
              <w:jc w:val="right"/>
              <w:rPr>
                <w:b/>
                <w:bCs/>
                <w:i/>
                <w:iCs/>
                <w:sz w:val="18"/>
                <w:szCs w:val="18"/>
              </w:rPr>
            </w:pPr>
          </w:p>
          <w:p w:rsidR="008015EB" w:rsidRDefault="008015EB" w:rsidP="00225304">
            <w:pPr>
              <w:jc w:val="right"/>
              <w:rPr>
                <w:b/>
                <w:bCs/>
                <w:i/>
                <w:iCs/>
                <w:sz w:val="18"/>
                <w:szCs w:val="18"/>
              </w:rPr>
            </w:pPr>
          </w:p>
          <w:p w:rsidR="008015EB" w:rsidRDefault="008015EB" w:rsidP="00225304">
            <w:pPr>
              <w:jc w:val="right"/>
              <w:rPr>
                <w:b/>
                <w:bCs/>
                <w:i/>
                <w:iCs/>
                <w:sz w:val="18"/>
                <w:szCs w:val="18"/>
              </w:rPr>
            </w:pPr>
          </w:p>
          <w:p w:rsidR="008015EB" w:rsidRDefault="008015EB" w:rsidP="00225304">
            <w:pPr>
              <w:jc w:val="right"/>
              <w:rPr>
                <w:b/>
                <w:bCs/>
                <w:i/>
                <w:iCs/>
                <w:sz w:val="18"/>
                <w:szCs w:val="18"/>
              </w:rPr>
            </w:pPr>
          </w:p>
          <w:p w:rsidR="008015EB" w:rsidRPr="008015EB" w:rsidRDefault="008015EB" w:rsidP="00225304">
            <w:pPr>
              <w:jc w:val="right"/>
              <w:rPr>
                <w:b/>
                <w:bCs/>
                <w:iCs/>
                <w:sz w:val="18"/>
                <w:szCs w:val="18"/>
              </w:rPr>
            </w:pPr>
            <w:r>
              <w:rPr>
                <w:b/>
                <w:bCs/>
                <w:iCs/>
                <w:sz w:val="18"/>
                <w:szCs w:val="18"/>
              </w:rPr>
              <w:t>0,4</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
                <w:iCs/>
                <w:sz w:val="18"/>
                <w:szCs w:val="18"/>
              </w:rPr>
            </w:pPr>
            <w:r>
              <w:rPr>
                <w:b/>
                <w:bCs/>
                <w:i/>
                <w:iCs/>
                <w:sz w:val="18"/>
                <w:szCs w:val="18"/>
              </w:rPr>
              <w:t>0,4</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Законом Республики Мордовия от 15 июня 2015 года № 38-З "Об административной ответственности на территории Республики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192</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0,4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0,4</w:t>
            </w:r>
          </w:p>
        </w:tc>
      </w:tr>
      <w:tr w:rsidR="00225304" w:rsidTr="00225304">
        <w:trPr>
          <w:trHeight w:val="96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1920377150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0,4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0,4</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Иные закупки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1920377150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0,4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0,4</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Резервные Фонды</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11</w:t>
            </w: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8015EB" w:rsidP="00225304">
            <w:pPr>
              <w:jc w:val="right"/>
              <w:rPr>
                <w:sz w:val="18"/>
                <w:szCs w:val="18"/>
              </w:rPr>
            </w:pPr>
            <w:r>
              <w:rPr>
                <w:sz w:val="18"/>
                <w:szCs w:val="18"/>
              </w:rPr>
              <w:t>11,3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11,3</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11,3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11,3</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 </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Резервные фонды местных администраций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r>
              <w:rPr>
                <w:sz w:val="18"/>
                <w:szCs w:val="18"/>
              </w:rPr>
              <w:t>11,3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11,3</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b/>
                <w:bCs/>
                <w:sz w:val="18"/>
                <w:szCs w:val="18"/>
              </w:rPr>
              <w:t>Прочие мероприятия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3,0</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8910041210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3,0</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8910041210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244</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3,0</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sz w:val="18"/>
                <w:szCs w:val="18"/>
              </w:rPr>
            </w:pPr>
            <w:r>
              <w:rPr>
                <w:b/>
                <w:sz w:val="18"/>
                <w:szCs w:val="18"/>
              </w:rPr>
              <w:t>Национальная оборона</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8015EB" w:rsidP="00225304">
            <w:pPr>
              <w:jc w:val="right"/>
              <w:rPr>
                <w:sz w:val="18"/>
                <w:szCs w:val="18"/>
              </w:rPr>
            </w:pPr>
            <w:r>
              <w:rPr>
                <w:sz w:val="18"/>
                <w:szCs w:val="18"/>
              </w:rPr>
              <w:t>86,8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86,8</w:t>
            </w:r>
          </w:p>
        </w:tc>
      </w:tr>
      <w:tr w:rsidR="00225304" w:rsidTr="00225304">
        <w:trPr>
          <w:trHeight w:val="720"/>
        </w:trPr>
        <w:tc>
          <w:tcPr>
            <w:tcW w:w="3494" w:type="dxa"/>
            <w:tcBorders>
              <w:top w:val="nil"/>
              <w:left w:val="single" w:sz="4" w:space="0" w:color="auto"/>
              <w:bottom w:val="single" w:sz="4" w:space="0" w:color="auto"/>
              <w:right w:val="single" w:sz="4" w:space="0" w:color="auto"/>
            </w:tcBorders>
            <w:hideMark/>
          </w:tcPr>
          <w:p w:rsidR="00225304" w:rsidRDefault="00225304" w:rsidP="00225304">
            <w:pPr>
              <w:rPr>
                <w:b/>
                <w:bCs/>
                <w:sz w:val="18"/>
                <w:szCs w:val="18"/>
              </w:rPr>
            </w:pPr>
            <w:r>
              <w:rPr>
                <w:b/>
                <w:bCs/>
                <w:sz w:val="18"/>
                <w:szCs w:val="18"/>
              </w:rPr>
              <w:t>Мобилизация  и вневойсковая подготовка</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03</w:t>
            </w: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b/>
                <w:bCs/>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b/>
                <w:bCs/>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8015EB">
            <w:pPr>
              <w:rPr>
                <w:sz w:val="18"/>
                <w:szCs w:val="18"/>
              </w:rPr>
            </w:pPr>
            <w:r>
              <w:rPr>
                <w:sz w:val="18"/>
                <w:szCs w:val="18"/>
              </w:rPr>
              <w:t xml:space="preserve">                              86,8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86,8</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w:t>
            </w:r>
            <w:r>
              <w:rPr>
                <w:sz w:val="18"/>
                <w:szCs w:val="18"/>
              </w:rPr>
              <w:lastRenderedPageBreak/>
              <w:t xml:space="preserve">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lastRenderedPageBreak/>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170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86,8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lastRenderedPageBreak/>
              <w:t>86,8</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17302</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86,8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86,8</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1730251180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86,8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86,8</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Расходы на выплаты персоналу государственных (муниципальных) органов</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1730251180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80,0</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80,0</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1730251180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121</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61,4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61,4</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1730251180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129</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18,6</w:t>
            </w:r>
          </w:p>
        </w:tc>
        <w:tc>
          <w:tcPr>
            <w:tcW w:w="1108" w:type="dxa"/>
            <w:tcBorders>
              <w:top w:val="nil"/>
              <w:left w:val="single" w:sz="4" w:space="0" w:color="auto"/>
              <w:bottom w:val="single" w:sz="4" w:space="0" w:color="auto"/>
              <w:right w:val="single" w:sz="4" w:space="0" w:color="auto"/>
            </w:tcBorders>
            <w:vAlign w:val="bottom"/>
          </w:tcPr>
          <w:p w:rsidR="00225304" w:rsidRDefault="00225304" w:rsidP="00225304">
            <w:pPr>
              <w:jc w:val="right"/>
              <w:rPr>
                <w:sz w:val="18"/>
                <w:szCs w:val="18"/>
              </w:rPr>
            </w:pPr>
            <w:r>
              <w:rPr>
                <w:sz w:val="18"/>
                <w:szCs w:val="18"/>
              </w:rPr>
              <w:t>18,6</w:t>
            </w:r>
          </w:p>
          <w:p w:rsidR="00225304" w:rsidRDefault="00225304" w:rsidP="00225304">
            <w:pPr>
              <w:jc w:val="right"/>
              <w:rPr>
                <w:sz w:val="18"/>
                <w:szCs w:val="18"/>
              </w:rPr>
            </w:pP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Иные закупки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1730251180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6,8</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6,8</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tcPr>
          <w:p w:rsidR="00225304" w:rsidRDefault="00225304" w:rsidP="00225304">
            <w:pPr>
              <w:rPr>
                <w:sz w:val="18"/>
                <w:szCs w:val="18"/>
              </w:rPr>
            </w:pPr>
            <w:r w:rsidRPr="00AB5D5A">
              <w:rPr>
                <w:b/>
                <w:sz w:val="18"/>
                <w:szCs w:val="18"/>
              </w:rPr>
              <w:t>Обеспечение пожарной безопасности</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47,3</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tcPr>
          <w:p w:rsidR="00225304" w:rsidRDefault="00225304" w:rsidP="00225304">
            <w:pPr>
              <w:rPr>
                <w:sz w:val="18"/>
                <w:szCs w:val="18"/>
              </w:rPr>
            </w:pPr>
            <w:r>
              <w:rPr>
                <w:sz w:val="18"/>
                <w:szCs w:val="18"/>
              </w:rPr>
              <w:t>Мероприятия по обеспечению пожарной безопасности</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8910042120</w:t>
            </w: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47,3</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tcPr>
          <w:p w:rsidR="00225304" w:rsidRDefault="00225304" w:rsidP="00225304">
            <w:pPr>
              <w:rPr>
                <w:sz w:val="18"/>
                <w:szCs w:val="18"/>
              </w:rPr>
            </w:pPr>
            <w:r>
              <w:rPr>
                <w:sz w:val="18"/>
                <w:szCs w:val="18"/>
              </w:rPr>
              <w:t>Иные закупки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8910042120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47,3</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Национальная экономика</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133"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1072" w:type="dxa"/>
            <w:tcBorders>
              <w:top w:val="nil"/>
              <w:left w:val="nil"/>
              <w:bottom w:val="single" w:sz="4" w:space="0" w:color="auto"/>
              <w:right w:val="single" w:sz="4" w:space="0" w:color="auto"/>
            </w:tcBorders>
            <w:vAlign w:val="bottom"/>
          </w:tcPr>
          <w:p w:rsidR="00225304" w:rsidRDefault="00225304" w:rsidP="00225304">
            <w:pPr>
              <w:jc w:val="center"/>
              <w:rPr>
                <w:sz w:val="18"/>
                <w:szCs w:val="18"/>
              </w:rPr>
            </w:pP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194,4</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Дорожное хозяйство</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09</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8015EB" w:rsidP="00225304">
            <w:pPr>
              <w:jc w:val="right"/>
              <w:rPr>
                <w:b/>
                <w:bCs/>
                <w:iCs/>
                <w:sz w:val="18"/>
                <w:szCs w:val="18"/>
              </w:rPr>
            </w:pPr>
            <w:r>
              <w:rPr>
                <w:b/>
                <w:bCs/>
                <w:iCs/>
                <w:sz w:val="18"/>
                <w:szCs w:val="18"/>
              </w:rPr>
              <w:t>259,2</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Cs/>
                <w:sz w:val="18"/>
                <w:szCs w:val="18"/>
              </w:rPr>
            </w:pPr>
            <w:r>
              <w:rPr>
                <w:b/>
                <w:bCs/>
                <w:iCs/>
                <w:sz w:val="18"/>
                <w:szCs w:val="18"/>
              </w:rPr>
              <w:t>194,4</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09</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259,2</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194,4</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09</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259,2</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194,4</w:t>
            </w:r>
          </w:p>
        </w:tc>
      </w:tr>
      <w:tr w:rsidR="00225304" w:rsidTr="00225304">
        <w:trPr>
          <w:trHeight w:val="96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09</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8910044102</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259,2</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194,4</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09</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8910044102</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244</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259,2</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194,4</w:t>
            </w:r>
          </w:p>
        </w:tc>
      </w:tr>
      <w:tr w:rsidR="00225304" w:rsidTr="00225304">
        <w:trPr>
          <w:trHeight w:val="255"/>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sz w:val="18"/>
                <w:szCs w:val="18"/>
              </w:rPr>
            </w:pPr>
            <w:r>
              <w:rPr>
                <w:b/>
                <w:bCs/>
                <w:sz w:val="18"/>
                <w:szCs w:val="18"/>
              </w:rPr>
              <w:t>Жилищно-коммунальное хозяйство</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8015EB" w:rsidP="00225304">
            <w:pPr>
              <w:jc w:val="right"/>
              <w:rPr>
                <w:b/>
                <w:bCs/>
                <w:sz w:val="18"/>
                <w:szCs w:val="18"/>
              </w:rPr>
            </w:pPr>
            <w:r>
              <w:rPr>
                <w:b/>
                <w:bCs/>
                <w:sz w:val="18"/>
                <w:szCs w:val="18"/>
              </w:rPr>
              <w:t>398,3</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101,5</w:t>
            </w:r>
          </w:p>
        </w:tc>
      </w:tr>
      <w:tr w:rsidR="00225304" w:rsidTr="00225304">
        <w:trPr>
          <w:trHeight w:val="255"/>
        </w:trPr>
        <w:tc>
          <w:tcPr>
            <w:tcW w:w="3494" w:type="dxa"/>
            <w:tcBorders>
              <w:top w:val="single" w:sz="4" w:space="0" w:color="auto"/>
              <w:left w:val="single" w:sz="4" w:space="0" w:color="auto"/>
              <w:bottom w:val="single" w:sz="4" w:space="0" w:color="auto"/>
              <w:right w:val="single" w:sz="4" w:space="0" w:color="auto"/>
            </w:tcBorders>
            <w:hideMark/>
          </w:tcPr>
          <w:p w:rsidR="00225304" w:rsidRDefault="00225304" w:rsidP="00225304">
            <w:pPr>
              <w:rPr>
                <w:b/>
                <w:bCs/>
                <w:i/>
                <w:iCs/>
                <w:sz w:val="18"/>
                <w:szCs w:val="18"/>
              </w:rPr>
            </w:pPr>
            <w:r>
              <w:rPr>
                <w:b/>
                <w:bCs/>
                <w:i/>
                <w:iCs/>
                <w:sz w:val="18"/>
                <w:szCs w:val="18"/>
              </w:rPr>
              <w:t>Коммунальное хозяйство (благоустройство)</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Cs/>
                <w:sz w:val="18"/>
                <w:szCs w:val="18"/>
              </w:rPr>
            </w:pPr>
          </w:p>
          <w:p w:rsidR="008015EB" w:rsidRDefault="008015EB" w:rsidP="00225304">
            <w:pPr>
              <w:jc w:val="right"/>
              <w:rPr>
                <w:b/>
                <w:bCs/>
                <w:iCs/>
                <w:sz w:val="18"/>
                <w:szCs w:val="18"/>
              </w:rPr>
            </w:pPr>
            <w:r>
              <w:rPr>
                <w:b/>
                <w:bCs/>
                <w:iCs/>
                <w:sz w:val="18"/>
                <w:szCs w:val="18"/>
              </w:rPr>
              <w:t>398,3</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Cs/>
                <w:sz w:val="18"/>
                <w:szCs w:val="18"/>
              </w:rPr>
            </w:pPr>
            <w:r>
              <w:rPr>
                <w:b/>
                <w:bCs/>
                <w:iCs/>
                <w:sz w:val="18"/>
                <w:szCs w:val="18"/>
              </w:rPr>
              <w:t>101,5</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b/>
                <w:bCs/>
                <w:sz w:val="18"/>
                <w:szCs w:val="18"/>
              </w:rPr>
            </w:pPr>
          </w:p>
          <w:p w:rsidR="008015EB" w:rsidRDefault="008015EB" w:rsidP="00225304">
            <w:pPr>
              <w:jc w:val="right"/>
              <w:rPr>
                <w:b/>
                <w:bCs/>
                <w:sz w:val="18"/>
                <w:szCs w:val="18"/>
              </w:rPr>
            </w:pPr>
          </w:p>
          <w:p w:rsidR="008015EB" w:rsidRDefault="008015EB" w:rsidP="00225304">
            <w:pPr>
              <w:jc w:val="right"/>
              <w:rPr>
                <w:b/>
                <w:bCs/>
                <w:sz w:val="18"/>
                <w:szCs w:val="18"/>
              </w:rPr>
            </w:pPr>
            <w:r>
              <w:rPr>
                <w:b/>
                <w:bCs/>
                <w:sz w:val="18"/>
                <w:szCs w:val="18"/>
              </w:rPr>
              <w:t>398,3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101,5</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b/>
                <w:bCs/>
                <w:sz w:val="18"/>
                <w:szCs w:val="18"/>
              </w:rPr>
            </w:pPr>
          </w:p>
          <w:p w:rsidR="008015EB" w:rsidRDefault="008015EB" w:rsidP="00225304">
            <w:pPr>
              <w:jc w:val="right"/>
              <w:rPr>
                <w:b/>
                <w:bCs/>
                <w:sz w:val="18"/>
                <w:szCs w:val="18"/>
              </w:rPr>
            </w:pPr>
          </w:p>
          <w:p w:rsidR="008015EB" w:rsidRDefault="008015EB" w:rsidP="00225304">
            <w:pPr>
              <w:jc w:val="right"/>
              <w:rPr>
                <w:b/>
                <w:bCs/>
                <w:sz w:val="18"/>
                <w:szCs w:val="18"/>
              </w:rPr>
            </w:pPr>
          </w:p>
          <w:p w:rsidR="008015EB" w:rsidRDefault="008015EB" w:rsidP="00225304">
            <w:pPr>
              <w:jc w:val="right"/>
              <w:rPr>
                <w:b/>
                <w:bCs/>
                <w:sz w:val="18"/>
                <w:szCs w:val="18"/>
              </w:rPr>
            </w:pPr>
            <w:r>
              <w:rPr>
                <w:b/>
                <w:bCs/>
                <w:sz w:val="18"/>
                <w:szCs w:val="18"/>
              </w:rPr>
              <w:t>398,3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101,5</w:t>
            </w:r>
          </w:p>
        </w:tc>
      </w:tr>
      <w:tr w:rsidR="00225304" w:rsidTr="00225304">
        <w:trPr>
          <w:trHeight w:val="480"/>
        </w:trPr>
        <w:tc>
          <w:tcPr>
            <w:tcW w:w="3494" w:type="dxa"/>
            <w:tcBorders>
              <w:top w:val="nil"/>
              <w:left w:val="single" w:sz="4" w:space="0" w:color="auto"/>
              <w:bottom w:val="single" w:sz="4" w:space="0" w:color="auto"/>
              <w:right w:val="single" w:sz="4" w:space="0" w:color="auto"/>
            </w:tcBorders>
            <w:hideMark/>
          </w:tcPr>
          <w:p w:rsidR="00225304" w:rsidRDefault="00225304" w:rsidP="00225304">
            <w:pPr>
              <w:rPr>
                <w:sz w:val="18"/>
                <w:szCs w:val="18"/>
              </w:rPr>
            </w:pPr>
            <w:r>
              <w:rPr>
                <w:sz w:val="18"/>
                <w:szCs w:val="18"/>
              </w:rPr>
              <w:t>Прочие мероприятия по благоустройству городских и сельских поселений</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8910043040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b/>
                <w:bCs/>
                <w:sz w:val="18"/>
                <w:szCs w:val="18"/>
              </w:rPr>
            </w:pPr>
          </w:p>
          <w:p w:rsidR="008015EB" w:rsidRDefault="008015EB" w:rsidP="00225304">
            <w:pPr>
              <w:jc w:val="right"/>
              <w:rPr>
                <w:b/>
                <w:bCs/>
                <w:sz w:val="18"/>
                <w:szCs w:val="18"/>
              </w:rPr>
            </w:pPr>
          </w:p>
          <w:p w:rsidR="008015EB" w:rsidRDefault="008015EB" w:rsidP="00225304">
            <w:pPr>
              <w:jc w:val="right"/>
              <w:rPr>
                <w:b/>
                <w:bCs/>
                <w:sz w:val="18"/>
                <w:szCs w:val="18"/>
              </w:rPr>
            </w:pPr>
            <w:r>
              <w:rPr>
                <w:b/>
                <w:bCs/>
                <w:sz w:val="18"/>
                <w:szCs w:val="18"/>
              </w:rPr>
              <w:t>398,3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101,5</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03</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8910043040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244</w:t>
            </w:r>
          </w:p>
        </w:tc>
        <w:tc>
          <w:tcPr>
            <w:tcW w:w="944" w:type="dxa"/>
            <w:tcBorders>
              <w:top w:val="nil"/>
              <w:left w:val="nil"/>
              <w:bottom w:val="single" w:sz="4" w:space="0" w:color="auto"/>
              <w:right w:val="single" w:sz="4" w:space="0" w:color="auto"/>
            </w:tcBorders>
          </w:tcPr>
          <w:p w:rsidR="00225304" w:rsidRDefault="00225304" w:rsidP="00225304">
            <w:pPr>
              <w:jc w:val="right"/>
              <w:rPr>
                <w:b/>
                <w:bCs/>
                <w:sz w:val="18"/>
                <w:szCs w:val="18"/>
              </w:rPr>
            </w:pPr>
          </w:p>
          <w:p w:rsidR="008015EB" w:rsidRDefault="008015EB" w:rsidP="00225304">
            <w:pPr>
              <w:jc w:val="right"/>
              <w:rPr>
                <w:b/>
                <w:bCs/>
                <w:sz w:val="18"/>
                <w:szCs w:val="18"/>
              </w:rPr>
            </w:pPr>
          </w:p>
          <w:p w:rsidR="008015EB" w:rsidRDefault="008015EB" w:rsidP="00225304">
            <w:pPr>
              <w:jc w:val="right"/>
              <w:rPr>
                <w:b/>
                <w:bCs/>
                <w:sz w:val="18"/>
                <w:szCs w:val="18"/>
              </w:rPr>
            </w:pPr>
            <w:r>
              <w:rPr>
                <w:b/>
                <w:bCs/>
                <w:sz w:val="18"/>
                <w:szCs w:val="18"/>
              </w:rPr>
              <w:t>398,3</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101,5</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Социальная политика</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8015EB" w:rsidP="00225304">
            <w:pPr>
              <w:jc w:val="right"/>
              <w:rPr>
                <w:b/>
                <w:bCs/>
                <w:sz w:val="18"/>
                <w:szCs w:val="18"/>
              </w:rPr>
            </w:pPr>
            <w:r>
              <w:rPr>
                <w:b/>
                <w:bCs/>
                <w:sz w:val="18"/>
                <w:szCs w:val="18"/>
              </w:rPr>
              <w:t>104,4</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68,9</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Пенсионное обеспечение</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Pr="008015EB" w:rsidRDefault="008015EB" w:rsidP="00225304">
            <w:pPr>
              <w:jc w:val="right"/>
              <w:rPr>
                <w:b/>
                <w:bCs/>
                <w:iCs/>
                <w:sz w:val="18"/>
                <w:szCs w:val="18"/>
              </w:rPr>
            </w:pPr>
            <w:r w:rsidRPr="008015EB">
              <w:rPr>
                <w:b/>
                <w:bCs/>
                <w:iCs/>
                <w:sz w:val="18"/>
                <w:szCs w:val="18"/>
              </w:rPr>
              <w:t>104,4</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
                <w:iCs/>
                <w:sz w:val="18"/>
                <w:szCs w:val="18"/>
              </w:rPr>
            </w:pPr>
            <w:r>
              <w:rPr>
                <w:b/>
                <w:bCs/>
                <w:i/>
                <w:iCs/>
                <w:sz w:val="18"/>
                <w:szCs w:val="18"/>
              </w:rPr>
              <w:t>68,9</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104,4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68,9</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104,4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68,9</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8910003010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300</w:t>
            </w:r>
          </w:p>
        </w:tc>
        <w:tc>
          <w:tcPr>
            <w:tcW w:w="944" w:type="dxa"/>
            <w:tcBorders>
              <w:top w:val="nil"/>
              <w:left w:val="nil"/>
              <w:bottom w:val="single" w:sz="4" w:space="0" w:color="auto"/>
              <w:right w:val="single" w:sz="4" w:space="0" w:color="auto"/>
            </w:tcBorders>
          </w:tcPr>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225304" w:rsidRDefault="008015EB" w:rsidP="00225304">
            <w:pPr>
              <w:jc w:val="right"/>
              <w:rPr>
                <w:sz w:val="18"/>
                <w:szCs w:val="18"/>
              </w:rPr>
            </w:pPr>
            <w:r>
              <w:rPr>
                <w:sz w:val="18"/>
                <w:szCs w:val="18"/>
              </w:rPr>
              <w:t>104,4</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68,9</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Обслуживание государственного и муниципального долга</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sz w:val="18"/>
                <w:szCs w:val="18"/>
              </w:rPr>
            </w:pPr>
          </w:p>
          <w:p w:rsidR="008015EB" w:rsidRDefault="008015EB" w:rsidP="00225304">
            <w:pPr>
              <w:jc w:val="right"/>
              <w:rPr>
                <w:b/>
                <w:bCs/>
                <w:sz w:val="18"/>
                <w:szCs w:val="18"/>
              </w:rPr>
            </w:pPr>
            <w:r>
              <w:rPr>
                <w:b/>
                <w:bCs/>
                <w:sz w:val="18"/>
                <w:szCs w:val="18"/>
              </w:rPr>
              <w:t>5,0</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sz w:val="18"/>
                <w:szCs w:val="18"/>
              </w:rPr>
            </w:pPr>
            <w:r>
              <w:rPr>
                <w:b/>
                <w:bCs/>
                <w:sz w:val="18"/>
                <w:szCs w:val="18"/>
              </w:rPr>
              <w:t>0,6</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Обслуживание государственного внутреннего и муниципального долга</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single" w:sz="4" w:space="0" w:color="auto"/>
              <w:left w:val="single" w:sz="4" w:space="0" w:color="auto"/>
              <w:bottom w:val="single" w:sz="4" w:space="0" w:color="auto"/>
              <w:right w:val="single" w:sz="4" w:space="0" w:color="auto"/>
            </w:tcBorders>
          </w:tcPr>
          <w:p w:rsidR="00225304" w:rsidRDefault="00225304" w:rsidP="00225304">
            <w:pPr>
              <w:jc w:val="right"/>
              <w:rPr>
                <w:b/>
                <w:bCs/>
                <w:i/>
                <w:iCs/>
                <w:sz w:val="18"/>
                <w:szCs w:val="18"/>
              </w:rPr>
            </w:pPr>
          </w:p>
          <w:p w:rsidR="008015EB" w:rsidRPr="008015EB" w:rsidRDefault="008015EB" w:rsidP="008015EB">
            <w:pPr>
              <w:rPr>
                <w:b/>
                <w:bCs/>
                <w:iCs/>
                <w:sz w:val="18"/>
                <w:szCs w:val="18"/>
              </w:rPr>
            </w:pPr>
            <w:r>
              <w:rPr>
                <w:b/>
                <w:bCs/>
                <w:iCs/>
                <w:sz w:val="18"/>
                <w:szCs w:val="18"/>
              </w:rPr>
              <w:t xml:space="preserve">               5,0</w:t>
            </w:r>
          </w:p>
        </w:tc>
        <w:tc>
          <w:tcPr>
            <w:tcW w:w="1108"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right"/>
              <w:rPr>
                <w:b/>
                <w:bCs/>
                <w:i/>
                <w:iCs/>
                <w:sz w:val="18"/>
                <w:szCs w:val="18"/>
              </w:rPr>
            </w:pPr>
            <w:r>
              <w:rPr>
                <w:b/>
                <w:bCs/>
                <w:i/>
                <w:iCs/>
                <w:sz w:val="18"/>
                <w:szCs w:val="18"/>
              </w:rPr>
              <w:t>0,6</w:t>
            </w:r>
          </w:p>
        </w:tc>
      </w:tr>
      <w:tr w:rsidR="00225304" w:rsidTr="00225304">
        <w:trPr>
          <w:trHeight w:val="48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5,0</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0,6</w:t>
            </w:r>
          </w:p>
        </w:tc>
      </w:tr>
      <w:tr w:rsidR="00225304" w:rsidTr="00225304">
        <w:trPr>
          <w:trHeight w:val="720"/>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p>
          <w:p w:rsidR="008015EB" w:rsidRDefault="008015EB" w:rsidP="00225304">
            <w:pPr>
              <w:jc w:val="right"/>
              <w:rPr>
                <w:sz w:val="18"/>
                <w:szCs w:val="18"/>
              </w:rPr>
            </w:pPr>
            <w:r>
              <w:rPr>
                <w:sz w:val="18"/>
                <w:szCs w:val="18"/>
              </w:rPr>
              <w:t>5,0</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0,6</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Процентные платежи по долговым обязательствам</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8910041240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700</w:t>
            </w:r>
          </w:p>
        </w:tc>
        <w:tc>
          <w:tcPr>
            <w:tcW w:w="944" w:type="dxa"/>
            <w:tcBorders>
              <w:top w:val="nil"/>
              <w:left w:val="nil"/>
              <w:bottom w:val="single" w:sz="4" w:space="0" w:color="auto"/>
              <w:right w:val="single" w:sz="4" w:space="0" w:color="auto"/>
            </w:tcBorders>
          </w:tcPr>
          <w:p w:rsidR="00225304" w:rsidRDefault="008015EB" w:rsidP="00225304">
            <w:pPr>
              <w:jc w:val="right"/>
              <w:rPr>
                <w:sz w:val="18"/>
                <w:szCs w:val="18"/>
              </w:rPr>
            </w:pPr>
            <w:r>
              <w:rPr>
                <w:sz w:val="18"/>
                <w:szCs w:val="18"/>
              </w:rPr>
              <w:t>5,0</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0,6</w:t>
            </w:r>
          </w:p>
        </w:tc>
      </w:tr>
      <w:tr w:rsidR="00225304" w:rsidTr="00225304">
        <w:trPr>
          <w:trHeight w:val="255"/>
        </w:trPr>
        <w:tc>
          <w:tcPr>
            <w:tcW w:w="3494" w:type="dxa"/>
            <w:tcBorders>
              <w:top w:val="nil"/>
              <w:left w:val="single" w:sz="4" w:space="0" w:color="auto"/>
              <w:bottom w:val="single" w:sz="4" w:space="0" w:color="auto"/>
              <w:right w:val="single" w:sz="4" w:space="0" w:color="auto"/>
            </w:tcBorders>
            <w:vAlign w:val="bottom"/>
            <w:hideMark/>
          </w:tcPr>
          <w:p w:rsidR="00225304" w:rsidRDefault="00225304" w:rsidP="00225304">
            <w:pPr>
              <w:rPr>
                <w:sz w:val="18"/>
                <w:szCs w:val="18"/>
              </w:rPr>
            </w:pPr>
            <w:r>
              <w:rPr>
                <w:sz w:val="18"/>
                <w:szCs w:val="18"/>
              </w:rPr>
              <w:t>Условно утвержденные расходы</w:t>
            </w:r>
          </w:p>
        </w:tc>
        <w:tc>
          <w:tcPr>
            <w:tcW w:w="52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04</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8910041990</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240</w:t>
            </w:r>
          </w:p>
        </w:tc>
        <w:tc>
          <w:tcPr>
            <w:tcW w:w="944" w:type="dxa"/>
            <w:tcBorders>
              <w:top w:val="nil"/>
              <w:left w:val="nil"/>
              <w:bottom w:val="single" w:sz="4" w:space="0" w:color="auto"/>
              <w:right w:val="single" w:sz="4" w:space="0" w:color="auto"/>
            </w:tcBorders>
          </w:tcPr>
          <w:p w:rsidR="00225304" w:rsidRDefault="00225304" w:rsidP="00225304">
            <w:pPr>
              <w:jc w:val="right"/>
              <w:rPr>
                <w:sz w:val="18"/>
                <w:szCs w:val="18"/>
              </w:rPr>
            </w:pPr>
          </w:p>
        </w:tc>
        <w:tc>
          <w:tcPr>
            <w:tcW w:w="1108" w:type="dxa"/>
            <w:tcBorders>
              <w:top w:val="nil"/>
              <w:left w:val="single" w:sz="4" w:space="0" w:color="auto"/>
              <w:bottom w:val="single" w:sz="4" w:space="0" w:color="auto"/>
              <w:right w:val="single" w:sz="4" w:space="0" w:color="auto"/>
            </w:tcBorders>
            <w:vAlign w:val="bottom"/>
          </w:tcPr>
          <w:p w:rsidR="00225304" w:rsidRDefault="00225304" w:rsidP="00225304">
            <w:pPr>
              <w:jc w:val="right"/>
              <w:rPr>
                <w:sz w:val="18"/>
                <w:szCs w:val="18"/>
              </w:rPr>
            </w:pPr>
          </w:p>
        </w:tc>
      </w:tr>
      <w:tr w:rsidR="00225304" w:rsidTr="00225304">
        <w:trPr>
          <w:trHeight w:val="255"/>
        </w:trPr>
        <w:tc>
          <w:tcPr>
            <w:tcW w:w="3494" w:type="dxa"/>
            <w:tcBorders>
              <w:top w:val="nil"/>
              <w:left w:val="single" w:sz="4" w:space="0" w:color="auto"/>
              <w:bottom w:val="single" w:sz="4" w:space="0" w:color="auto"/>
              <w:right w:val="single" w:sz="4" w:space="0" w:color="auto"/>
            </w:tcBorders>
            <w:hideMark/>
          </w:tcPr>
          <w:p w:rsidR="00225304" w:rsidRDefault="00225304" w:rsidP="00225304">
            <w:pPr>
              <w:rPr>
                <w:sz w:val="18"/>
                <w:szCs w:val="18"/>
              </w:rPr>
            </w:pPr>
            <w:r>
              <w:rPr>
                <w:sz w:val="18"/>
                <w:szCs w:val="18"/>
              </w:rPr>
              <w:t>Дефицит</w:t>
            </w:r>
          </w:p>
        </w:tc>
        <w:tc>
          <w:tcPr>
            <w:tcW w:w="5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225304">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133"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1072" w:type="dxa"/>
            <w:tcBorders>
              <w:top w:val="nil"/>
              <w:left w:val="nil"/>
              <w:bottom w:val="single" w:sz="4" w:space="0" w:color="auto"/>
              <w:right w:val="single" w:sz="4" w:space="0" w:color="auto"/>
            </w:tcBorders>
            <w:vAlign w:val="bottom"/>
            <w:hideMark/>
          </w:tcPr>
          <w:p w:rsidR="00225304" w:rsidRDefault="00225304" w:rsidP="00225304">
            <w:pPr>
              <w:jc w:val="center"/>
              <w:rPr>
                <w:sz w:val="18"/>
                <w:szCs w:val="18"/>
              </w:rPr>
            </w:pPr>
            <w:r>
              <w:rPr>
                <w:sz w:val="18"/>
                <w:szCs w:val="18"/>
              </w:rPr>
              <w:t> </w:t>
            </w:r>
          </w:p>
        </w:tc>
        <w:tc>
          <w:tcPr>
            <w:tcW w:w="944" w:type="dxa"/>
            <w:tcBorders>
              <w:top w:val="nil"/>
              <w:left w:val="nil"/>
              <w:bottom w:val="single" w:sz="4" w:space="0" w:color="auto"/>
              <w:right w:val="single" w:sz="4" w:space="0" w:color="auto"/>
            </w:tcBorders>
          </w:tcPr>
          <w:p w:rsidR="00225304" w:rsidRDefault="008015EB" w:rsidP="00225304">
            <w:pPr>
              <w:jc w:val="right"/>
              <w:rPr>
                <w:sz w:val="18"/>
                <w:szCs w:val="18"/>
              </w:rPr>
            </w:pPr>
            <w:r>
              <w:rPr>
                <w:sz w:val="18"/>
                <w:szCs w:val="18"/>
              </w:rPr>
              <w:t>-30,9</w:t>
            </w:r>
          </w:p>
        </w:tc>
        <w:tc>
          <w:tcPr>
            <w:tcW w:w="1108" w:type="dxa"/>
            <w:tcBorders>
              <w:top w:val="nil"/>
              <w:left w:val="single" w:sz="4" w:space="0" w:color="auto"/>
              <w:bottom w:val="single" w:sz="4" w:space="0" w:color="auto"/>
              <w:right w:val="single" w:sz="4" w:space="0" w:color="auto"/>
            </w:tcBorders>
            <w:vAlign w:val="bottom"/>
            <w:hideMark/>
          </w:tcPr>
          <w:p w:rsidR="00225304" w:rsidRDefault="00225304" w:rsidP="00225304">
            <w:pPr>
              <w:jc w:val="right"/>
              <w:rPr>
                <w:sz w:val="18"/>
                <w:szCs w:val="18"/>
              </w:rPr>
            </w:pPr>
            <w:r>
              <w:rPr>
                <w:sz w:val="18"/>
                <w:szCs w:val="18"/>
              </w:rPr>
              <w:t>-30,9</w:t>
            </w:r>
          </w:p>
        </w:tc>
      </w:tr>
    </w:tbl>
    <w:p w:rsidR="00ED152C" w:rsidRDefault="00ED152C" w:rsidP="00ED152C"/>
    <w:tbl>
      <w:tblPr>
        <w:tblW w:w="10982" w:type="dxa"/>
        <w:tblInd w:w="93" w:type="dxa"/>
        <w:tblLook w:val="00A0" w:firstRow="1" w:lastRow="0" w:firstColumn="1" w:lastColumn="0" w:noHBand="0" w:noVBand="0"/>
      </w:tblPr>
      <w:tblGrid>
        <w:gridCol w:w="711"/>
        <w:gridCol w:w="1777"/>
        <w:gridCol w:w="517"/>
        <w:gridCol w:w="554"/>
        <w:gridCol w:w="356"/>
        <w:gridCol w:w="189"/>
        <w:gridCol w:w="388"/>
        <w:gridCol w:w="61"/>
        <w:gridCol w:w="593"/>
        <w:gridCol w:w="57"/>
        <w:gridCol w:w="543"/>
        <w:gridCol w:w="548"/>
        <w:gridCol w:w="26"/>
        <w:gridCol w:w="584"/>
        <w:gridCol w:w="122"/>
        <w:gridCol w:w="1353"/>
        <w:gridCol w:w="1281"/>
        <w:gridCol w:w="35"/>
        <w:gridCol w:w="24"/>
        <w:gridCol w:w="12"/>
        <w:gridCol w:w="24"/>
        <w:gridCol w:w="12"/>
        <w:gridCol w:w="203"/>
        <w:gridCol w:w="1012"/>
      </w:tblGrid>
      <w:tr w:rsidR="00F11DDF" w:rsidTr="00193F23">
        <w:trPr>
          <w:trHeight w:val="300"/>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711" w:type="dxa"/>
            <w:gridSpan w:val="3"/>
          </w:tcPr>
          <w:p w:rsidR="00F11DDF" w:rsidRDefault="00F11DDF" w:rsidP="00AC714E">
            <w:pPr>
              <w:jc w:val="right"/>
              <w:rPr>
                <w:sz w:val="20"/>
                <w:szCs w:val="20"/>
              </w:rPr>
            </w:pPr>
          </w:p>
        </w:tc>
        <w:tc>
          <w:tcPr>
            <w:tcW w:w="4767" w:type="dxa"/>
            <w:gridSpan w:val="13"/>
            <w:vAlign w:val="bottom"/>
          </w:tcPr>
          <w:p w:rsidR="00F11DDF" w:rsidRDefault="00F11DDF" w:rsidP="00AC714E">
            <w:pPr>
              <w:jc w:val="right"/>
              <w:rPr>
                <w:sz w:val="20"/>
                <w:szCs w:val="20"/>
              </w:rPr>
            </w:pPr>
          </w:p>
          <w:p w:rsidR="00F11DDF" w:rsidRDefault="00F11DDF" w:rsidP="00AC714E">
            <w:pPr>
              <w:jc w:val="right"/>
              <w:rPr>
                <w:sz w:val="20"/>
                <w:szCs w:val="20"/>
              </w:rPr>
            </w:pPr>
          </w:p>
          <w:p w:rsidR="00F11DDF" w:rsidRDefault="00F11DDF" w:rsidP="00AC714E">
            <w:pPr>
              <w:jc w:val="right"/>
              <w:rPr>
                <w:sz w:val="20"/>
                <w:szCs w:val="20"/>
              </w:rPr>
            </w:pPr>
          </w:p>
          <w:p w:rsidR="00F11DDF" w:rsidRDefault="00F11DDF" w:rsidP="00AC714E">
            <w:pPr>
              <w:jc w:val="right"/>
              <w:rPr>
                <w:sz w:val="20"/>
                <w:szCs w:val="20"/>
              </w:rPr>
            </w:pPr>
          </w:p>
          <w:p w:rsidR="00F11DDF" w:rsidRDefault="00F11DDF" w:rsidP="00AC714E">
            <w:pPr>
              <w:jc w:val="right"/>
              <w:rPr>
                <w:sz w:val="20"/>
                <w:szCs w:val="20"/>
              </w:rPr>
            </w:pPr>
          </w:p>
          <w:p w:rsidR="00F11DDF" w:rsidRDefault="00F11DDF" w:rsidP="00AC714E">
            <w:pPr>
              <w:jc w:val="right"/>
              <w:rPr>
                <w:sz w:val="20"/>
                <w:szCs w:val="20"/>
              </w:rPr>
            </w:pPr>
          </w:p>
          <w:p w:rsidR="00F11DDF" w:rsidRPr="00AC714E" w:rsidRDefault="00F11DDF" w:rsidP="00AC714E">
            <w:pPr>
              <w:jc w:val="right"/>
              <w:rPr>
                <w:sz w:val="20"/>
                <w:szCs w:val="20"/>
              </w:rPr>
            </w:pPr>
            <w:r w:rsidRPr="00AC714E">
              <w:rPr>
                <w:sz w:val="20"/>
                <w:szCs w:val="20"/>
              </w:rPr>
              <w:t>Приложение №</w:t>
            </w:r>
            <w:r w:rsidR="0067159F">
              <w:rPr>
                <w:sz w:val="20"/>
                <w:szCs w:val="20"/>
              </w:rPr>
              <w:t xml:space="preserve"> </w:t>
            </w:r>
            <w:r w:rsidRPr="00AC714E">
              <w:rPr>
                <w:sz w:val="20"/>
                <w:szCs w:val="20"/>
              </w:rPr>
              <w:t>6</w:t>
            </w:r>
          </w:p>
        </w:tc>
        <w:tc>
          <w:tcPr>
            <w:tcW w:w="1012" w:type="dxa"/>
          </w:tcPr>
          <w:p w:rsidR="00F11DDF" w:rsidRPr="00AC714E" w:rsidRDefault="00F11DDF" w:rsidP="00AC714E">
            <w:pPr>
              <w:jc w:val="right"/>
              <w:rPr>
                <w:sz w:val="20"/>
                <w:szCs w:val="20"/>
              </w:rPr>
            </w:pPr>
          </w:p>
        </w:tc>
      </w:tr>
      <w:tr w:rsidR="00F11DDF" w:rsidTr="00193F23">
        <w:trPr>
          <w:trHeight w:val="330"/>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Pr="00AC714E" w:rsidRDefault="00F11DDF" w:rsidP="00AC714E">
            <w:pPr>
              <w:jc w:val="right"/>
              <w:rPr>
                <w:sz w:val="20"/>
                <w:szCs w:val="20"/>
              </w:rPr>
            </w:pPr>
          </w:p>
        </w:tc>
        <w:tc>
          <w:tcPr>
            <w:tcW w:w="548" w:type="dxa"/>
          </w:tcPr>
          <w:p w:rsidR="00F11DDF" w:rsidRPr="00AC714E" w:rsidRDefault="00F11DDF" w:rsidP="00AC714E">
            <w:pPr>
              <w:jc w:val="right"/>
              <w:rPr>
                <w:sz w:val="20"/>
                <w:szCs w:val="20"/>
              </w:rPr>
            </w:pPr>
          </w:p>
        </w:tc>
        <w:tc>
          <w:tcPr>
            <w:tcW w:w="732" w:type="dxa"/>
            <w:gridSpan w:val="3"/>
          </w:tcPr>
          <w:p w:rsidR="00F11DDF" w:rsidRPr="00AC714E" w:rsidRDefault="00F11DDF" w:rsidP="00AC714E">
            <w:pPr>
              <w:jc w:val="right"/>
              <w:rPr>
                <w:sz w:val="20"/>
                <w:szCs w:val="20"/>
              </w:rPr>
            </w:pPr>
          </w:p>
        </w:tc>
        <w:tc>
          <w:tcPr>
            <w:tcW w:w="2944" w:type="dxa"/>
            <w:gridSpan w:val="8"/>
            <w:vAlign w:val="bottom"/>
          </w:tcPr>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1545"/>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711" w:type="dxa"/>
            <w:gridSpan w:val="3"/>
          </w:tcPr>
          <w:p w:rsidR="00F11DDF" w:rsidRPr="00AC714E" w:rsidRDefault="00F11DDF" w:rsidP="00AC714E">
            <w:pPr>
              <w:jc w:val="right"/>
              <w:rPr>
                <w:sz w:val="20"/>
                <w:szCs w:val="20"/>
              </w:rPr>
            </w:pPr>
          </w:p>
        </w:tc>
        <w:tc>
          <w:tcPr>
            <w:tcW w:w="4767" w:type="dxa"/>
            <w:gridSpan w:val="13"/>
          </w:tcPr>
          <w:p w:rsidR="00F11DDF" w:rsidRPr="00AC714E" w:rsidRDefault="00F11DD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F11DDF" w:rsidRPr="00AC714E" w:rsidRDefault="00F11DD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F11DDF" w:rsidRDefault="00F11DD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sidRPr="00B22ADC">
              <w:rPr>
                <w:sz w:val="20"/>
                <w:szCs w:val="20"/>
              </w:rPr>
              <w:t>2</w:t>
            </w:r>
            <w:r>
              <w:rPr>
                <w:sz w:val="20"/>
                <w:szCs w:val="20"/>
              </w:rPr>
              <w:t>1</w:t>
            </w:r>
            <w:r w:rsidRPr="00AC714E">
              <w:rPr>
                <w:sz w:val="20"/>
                <w:szCs w:val="20"/>
              </w:rPr>
              <w:t xml:space="preserve"> год»</w:t>
            </w:r>
          </w:p>
          <w:p w:rsidR="0067159F" w:rsidRPr="00AC714E" w:rsidRDefault="0067159F" w:rsidP="00AC714E">
            <w:pPr>
              <w:jc w:val="right"/>
              <w:rPr>
                <w:sz w:val="20"/>
                <w:szCs w:val="20"/>
              </w:rPr>
            </w:pPr>
            <w:r>
              <w:rPr>
                <w:sz w:val="20"/>
                <w:szCs w:val="20"/>
              </w:rPr>
              <w:t xml:space="preserve">от   2022 г </w:t>
            </w:r>
            <w:r w:rsidR="00193F23">
              <w:rPr>
                <w:sz w:val="20"/>
                <w:szCs w:val="20"/>
              </w:rPr>
              <w:t xml:space="preserve"> </w:t>
            </w:r>
            <w:r>
              <w:rPr>
                <w:sz w:val="20"/>
                <w:szCs w:val="20"/>
              </w:rPr>
              <w:t xml:space="preserve">№ </w:t>
            </w:r>
          </w:p>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345"/>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Default="00F11DDF" w:rsidP="003B69DB">
            <w:pPr>
              <w:jc w:val="right"/>
              <w:rPr>
                <w:rFonts w:ascii="Arial CYR" w:hAnsi="Arial CYR" w:cs="Arial CYR"/>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pPr>
          </w:p>
        </w:tc>
        <w:tc>
          <w:tcPr>
            <w:tcW w:w="2944" w:type="dxa"/>
            <w:gridSpan w:val="8"/>
            <w:vAlign w:val="bottom"/>
          </w:tcPr>
          <w:p w:rsidR="00F11DDF" w:rsidRDefault="00F11DDF" w:rsidP="003B69DB">
            <w:pPr>
              <w:jc w:val="right"/>
            </w:pPr>
          </w:p>
        </w:tc>
        <w:tc>
          <w:tcPr>
            <w:tcW w:w="1012" w:type="dxa"/>
          </w:tcPr>
          <w:p w:rsidR="00F11DDF" w:rsidRDefault="00F11DDF" w:rsidP="003B69DB">
            <w:pPr>
              <w:jc w:val="right"/>
            </w:pPr>
          </w:p>
        </w:tc>
      </w:tr>
      <w:tr w:rsidR="00F11DDF" w:rsidTr="00193F23">
        <w:trPr>
          <w:trHeight w:val="600"/>
        </w:trPr>
        <w:tc>
          <w:tcPr>
            <w:tcW w:w="711" w:type="dxa"/>
          </w:tcPr>
          <w:p w:rsidR="00F11DDF" w:rsidRDefault="00F11DDF" w:rsidP="00D65959">
            <w:pPr>
              <w:jc w:val="center"/>
              <w:rPr>
                <w:rFonts w:ascii="Arial CYR" w:hAnsi="Arial CYR" w:cs="Arial CYR"/>
                <w:b/>
                <w:bCs/>
                <w:sz w:val="20"/>
                <w:szCs w:val="20"/>
              </w:rPr>
            </w:pPr>
          </w:p>
        </w:tc>
        <w:tc>
          <w:tcPr>
            <w:tcW w:w="9259" w:type="dxa"/>
            <w:gridSpan w:val="22"/>
          </w:tcPr>
          <w:p w:rsidR="00F11DDF" w:rsidRDefault="00F11DDF"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t xml:space="preserve"> сельского поселения </w:t>
            </w:r>
          </w:p>
        </w:tc>
        <w:tc>
          <w:tcPr>
            <w:tcW w:w="1012" w:type="dxa"/>
          </w:tcPr>
          <w:p w:rsidR="00F11DDF" w:rsidRDefault="00F11DDF" w:rsidP="003B69DB">
            <w:pPr>
              <w:jc w:val="center"/>
              <w:rPr>
                <w:rFonts w:ascii="Arial CYR" w:hAnsi="Arial CYR" w:cs="Arial CYR"/>
                <w:b/>
                <w:bCs/>
                <w:sz w:val="20"/>
                <w:szCs w:val="20"/>
              </w:rPr>
            </w:pPr>
          </w:p>
        </w:tc>
      </w:tr>
      <w:tr w:rsidR="00F11DDF" w:rsidTr="00193F23">
        <w:trPr>
          <w:trHeight w:val="510"/>
        </w:trPr>
        <w:tc>
          <w:tcPr>
            <w:tcW w:w="2488" w:type="dxa"/>
            <w:gridSpan w:val="2"/>
          </w:tcPr>
          <w:p w:rsidR="00F11DDF" w:rsidRDefault="00F11DDF" w:rsidP="003B69DB">
            <w:pPr>
              <w:rPr>
                <w:rFonts w:ascii="Arial CYR" w:hAnsi="Arial CYR" w:cs="Arial CYR"/>
                <w:b/>
                <w:bCs/>
                <w:sz w:val="20"/>
                <w:szCs w:val="20"/>
              </w:rPr>
            </w:pPr>
          </w:p>
        </w:tc>
        <w:tc>
          <w:tcPr>
            <w:tcW w:w="517" w:type="dxa"/>
          </w:tcPr>
          <w:p w:rsidR="00F11DDF" w:rsidRDefault="00F11DDF" w:rsidP="003B69DB">
            <w:pPr>
              <w:jc w:val="right"/>
              <w:rPr>
                <w:rFonts w:ascii="Arial CYR" w:hAnsi="Arial CYR" w:cs="Arial CYR"/>
                <w:b/>
                <w:bCs/>
                <w:sz w:val="20"/>
                <w:szCs w:val="20"/>
              </w:rPr>
            </w:pPr>
          </w:p>
        </w:tc>
        <w:tc>
          <w:tcPr>
            <w:tcW w:w="910" w:type="dxa"/>
            <w:gridSpan w:val="2"/>
          </w:tcPr>
          <w:p w:rsidR="00F11DDF" w:rsidRDefault="00F11DDF" w:rsidP="003B69DB">
            <w:pPr>
              <w:jc w:val="right"/>
              <w:rPr>
                <w:rFonts w:ascii="Arial CYR" w:hAnsi="Arial CYR" w:cs="Arial CYR"/>
                <w:b/>
                <w:bCs/>
                <w:sz w:val="20"/>
                <w:szCs w:val="20"/>
              </w:rPr>
            </w:pPr>
          </w:p>
        </w:tc>
        <w:tc>
          <w:tcPr>
            <w:tcW w:w="577" w:type="dxa"/>
            <w:gridSpan w:val="2"/>
          </w:tcPr>
          <w:p w:rsidR="00F11DDF" w:rsidRDefault="00F11DDF" w:rsidP="003B69DB">
            <w:pPr>
              <w:jc w:val="right"/>
              <w:rPr>
                <w:rFonts w:ascii="Arial CYR" w:hAnsi="Arial CYR" w:cs="Arial CYR"/>
                <w:b/>
                <w:bCs/>
                <w:sz w:val="20"/>
                <w:szCs w:val="20"/>
              </w:rPr>
            </w:pPr>
          </w:p>
        </w:tc>
        <w:tc>
          <w:tcPr>
            <w:tcW w:w="1254" w:type="dxa"/>
            <w:gridSpan w:val="4"/>
          </w:tcPr>
          <w:p w:rsidR="00F11DDF" w:rsidRDefault="00F11DDF" w:rsidP="003B69DB">
            <w:pPr>
              <w:jc w:val="right"/>
              <w:rPr>
                <w:rFonts w:ascii="Arial CYR" w:hAnsi="Arial CYR" w:cs="Arial CYR"/>
                <w:b/>
                <w:bCs/>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rPr>
                <w:rFonts w:ascii="Arial CYR" w:hAnsi="Arial CYR" w:cs="Arial CYR"/>
                <w:b/>
                <w:bCs/>
                <w:sz w:val="20"/>
                <w:szCs w:val="20"/>
              </w:rPr>
            </w:pPr>
          </w:p>
        </w:tc>
        <w:tc>
          <w:tcPr>
            <w:tcW w:w="2944" w:type="dxa"/>
            <w:gridSpan w:val="8"/>
            <w:vAlign w:val="bottom"/>
          </w:tcPr>
          <w:p w:rsidR="00F11DDF" w:rsidRDefault="00F11DDF"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12" w:type="dxa"/>
          </w:tcPr>
          <w:p w:rsidR="00F11DDF" w:rsidRDefault="00F11DDF" w:rsidP="003B69DB">
            <w:pPr>
              <w:jc w:val="right"/>
              <w:rPr>
                <w:rFonts w:ascii="Arial CYR" w:hAnsi="Arial CYR" w:cs="Arial CYR"/>
                <w:b/>
                <w:bCs/>
                <w:sz w:val="20"/>
                <w:szCs w:val="20"/>
              </w:rPr>
            </w:pPr>
          </w:p>
        </w:tc>
      </w:tr>
      <w:tr w:rsidR="00F11DDF" w:rsidTr="00193F23">
        <w:tblPrEx>
          <w:tblLook w:val="04A0" w:firstRow="1" w:lastRow="0" w:firstColumn="1" w:lastColumn="0" w:noHBand="0" w:noVBand="1"/>
        </w:tblPrEx>
        <w:trPr>
          <w:gridAfter w:val="6"/>
          <w:wAfter w:w="1287" w:type="dxa"/>
          <w:trHeight w:val="51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rFonts w:ascii="Arial CYR" w:hAnsi="Arial CYR" w:cs="Arial CYR"/>
                <w:b/>
                <w:bCs/>
                <w:sz w:val="20"/>
                <w:szCs w:val="20"/>
              </w:rPr>
            </w:pPr>
            <w:r>
              <w:rPr>
                <w:rFonts w:ascii="Arial CYR" w:hAnsi="Arial CYR" w:cs="Arial CYR"/>
                <w:b/>
                <w:bCs/>
                <w:sz w:val="20"/>
                <w:szCs w:val="20"/>
              </w:rPr>
              <w:t>Наименование</w:t>
            </w:r>
          </w:p>
        </w:tc>
        <w:tc>
          <w:tcPr>
            <w:tcW w:w="545"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74" w:type="dxa"/>
            <w:gridSpan w:val="4"/>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ЦС</w:t>
            </w:r>
          </w:p>
        </w:tc>
        <w:tc>
          <w:tcPr>
            <w:tcW w:w="584"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ВР</w:t>
            </w:r>
          </w:p>
        </w:tc>
        <w:tc>
          <w:tcPr>
            <w:tcW w:w="1475" w:type="dxa"/>
            <w:gridSpan w:val="2"/>
            <w:tcBorders>
              <w:top w:val="single" w:sz="4" w:space="0" w:color="auto"/>
              <w:left w:val="nil"/>
              <w:bottom w:val="single" w:sz="4" w:space="0" w:color="auto"/>
              <w:right w:val="single" w:sz="4" w:space="0" w:color="auto"/>
            </w:tcBorders>
          </w:tcPr>
          <w:p w:rsidR="00F11DDF" w:rsidRDefault="00F30F8C" w:rsidP="00F11DDF">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30F8C" w:rsidP="00F11DDF">
            <w:pPr>
              <w:jc w:val="right"/>
              <w:rPr>
                <w:rFonts w:ascii="Arial CYR" w:hAnsi="Arial CYR" w:cs="Arial CYR"/>
                <w:b/>
                <w:bCs/>
                <w:sz w:val="20"/>
                <w:szCs w:val="20"/>
              </w:rPr>
            </w:pPr>
            <w:r>
              <w:rPr>
                <w:rFonts w:ascii="Arial CYR" w:hAnsi="Arial CYR" w:cs="Arial CYR"/>
                <w:b/>
                <w:bCs/>
                <w:sz w:val="20"/>
                <w:szCs w:val="20"/>
              </w:rPr>
              <w:t>Исполнено</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ВСЕГО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30F8C" w:rsidRDefault="00F30F8C" w:rsidP="00F11DDF">
            <w:pPr>
              <w:jc w:val="right"/>
              <w:rPr>
                <w:b/>
                <w:bCs/>
                <w:sz w:val="18"/>
                <w:szCs w:val="18"/>
              </w:rPr>
            </w:pPr>
          </w:p>
          <w:p w:rsidR="00F11DDF" w:rsidRDefault="00F30F8C" w:rsidP="00F30F8C">
            <w:pPr>
              <w:rPr>
                <w:b/>
                <w:bCs/>
                <w:sz w:val="18"/>
                <w:szCs w:val="18"/>
              </w:rPr>
            </w:pPr>
            <w:r>
              <w:rPr>
                <w:b/>
                <w:bCs/>
                <w:sz w:val="18"/>
                <w:szCs w:val="18"/>
              </w:rPr>
              <w:t xml:space="preserve">         1967,5</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1923,7</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 xml:space="preserve">Администрация </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Общегосударственные вопросы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sz w:val="18"/>
                <w:szCs w:val="18"/>
              </w:rPr>
            </w:pPr>
            <w:r>
              <w:rPr>
                <w:b/>
                <w:bCs/>
                <w:sz w:val="18"/>
                <w:szCs w:val="18"/>
              </w:rPr>
              <w:t>1101,2</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1409,9</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Cs/>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366,8</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475,3</w:t>
            </w:r>
          </w:p>
        </w:tc>
      </w:tr>
      <w:tr w:rsidR="00F11DDF" w:rsidTr="00193F23">
        <w:tblPrEx>
          <w:tblLook w:val="04A0" w:firstRow="1" w:lastRow="0" w:firstColumn="1" w:lastColumn="0" w:noHBand="0" w:noVBand="1"/>
        </w:tblPrEx>
        <w:trPr>
          <w:gridAfter w:val="6"/>
          <w:wAfter w:w="1287" w:type="dxa"/>
          <w:trHeight w:val="261"/>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Расходы на  обеспечение функций Главы местной администрации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475,3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416</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281,7</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337,5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11DDF" w:rsidRDefault="00F30F8C" w:rsidP="00F11DDF">
            <w:pPr>
              <w:jc w:val="right"/>
              <w:rPr>
                <w:sz w:val="18"/>
                <w:szCs w:val="18"/>
              </w:rPr>
            </w:pPr>
            <w:r>
              <w:rPr>
                <w:sz w:val="18"/>
                <w:szCs w:val="18"/>
              </w:rPr>
              <w:t>85,1</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78,5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F11DDF" w:rsidRDefault="00F11DDF" w:rsidP="00F11DDF">
            <w:pPr>
              <w:jc w:val="center"/>
              <w:rPr>
                <w:b/>
                <w:bCs/>
                <w:i/>
                <w:iCs/>
                <w:sz w:val="18"/>
                <w:szCs w:val="18"/>
              </w:rPr>
            </w:pP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tcPr>
          <w:p w:rsidR="00F11DDF" w:rsidRDefault="00F11DDF" w:rsidP="00F11DDF">
            <w:pPr>
              <w:rPr>
                <w:b/>
                <w:bCs/>
                <w:i/>
                <w:iCs/>
                <w:sz w:val="18"/>
                <w:szCs w:val="18"/>
              </w:rPr>
            </w:pPr>
          </w:p>
          <w:p w:rsidR="00F11DDF" w:rsidRDefault="00F11DDF" w:rsidP="00F11DDF">
            <w:pPr>
              <w:rPr>
                <w:sz w:val="18"/>
                <w:szCs w:val="18"/>
              </w:rPr>
            </w:pPr>
            <w:r>
              <w:rPr>
                <w:sz w:val="18"/>
                <w:szCs w:val="18"/>
              </w:rPr>
              <w:t>Расходы на обеспечение функций органов местного самоуправления Республики Мордовия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Центральный аппарат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rPr>
                <w:sz w:val="18"/>
                <w:szCs w:val="18"/>
              </w:rPr>
            </w:pPr>
            <w:r>
              <w:rPr>
                <w:sz w:val="18"/>
                <w:szCs w:val="18"/>
              </w:rPr>
              <w:t>65200 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374,9</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374,9</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287,0</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325,1</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24,6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1,5</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5,5</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86,4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117,4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1,2</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22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52,8</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59,5</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налога на имущество организаций и земельного налога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56,5</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прочих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852</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1,4</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853</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2021-2023гг."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Pr="00281C78" w:rsidRDefault="00281C78" w:rsidP="00F11DDF">
            <w:pPr>
              <w:jc w:val="right"/>
              <w:rPr>
                <w:b/>
                <w:bCs/>
                <w:iCs/>
                <w:sz w:val="18"/>
                <w:szCs w:val="18"/>
              </w:rPr>
            </w:pPr>
            <w:r>
              <w:rPr>
                <w:b/>
                <w:bCs/>
                <w:iCs/>
                <w:sz w:val="18"/>
                <w:szCs w:val="18"/>
              </w:rPr>
              <w:lastRenderedPageBreak/>
              <w:t>0,4</w:t>
            </w:r>
          </w:p>
        </w:tc>
        <w:tc>
          <w:tcPr>
            <w:tcW w:w="1281"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lastRenderedPageBreak/>
              <w:t>0,4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Законом Республики Мордовия от 15 июня 2015 года № 38-З "Об административной ответственности на территории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7"/>
          <w:wAfter w:w="1322"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43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Резервные Фонды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Резервные фонды местных администраций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b/>
                <w:bCs/>
                <w:sz w:val="18"/>
                <w:szCs w:val="18"/>
              </w:rPr>
              <w:t>Прочие мероприятия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sz w:val="18"/>
                <w:szCs w:val="18"/>
              </w:rPr>
            </w:pPr>
            <w:r>
              <w:rPr>
                <w:b/>
                <w:sz w:val="18"/>
                <w:szCs w:val="18"/>
              </w:rPr>
              <w:t>Национальная оборона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F11DDF"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Мобилизация  и вневойсковая подготовка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17302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80,0</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80,0</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61,4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61,4</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18,6</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18,6</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sidRPr="00AB5D5A">
              <w:rPr>
                <w:b/>
                <w:sz w:val="18"/>
                <w:szCs w:val="18"/>
              </w:rPr>
              <w:t>Обеспечение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Мероприятия по обеспечению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281C78">
            <w:pPr>
              <w:rPr>
                <w:sz w:val="18"/>
                <w:szCs w:val="18"/>
              </w:rPr>
            </w:pPr>
            <w:r>
              <w:rPr>
                <w:sz w:val="18"/>
                <w:szCs w:val="18"/>
              </w:rPr>
              <w:t xml:space="preserve">                       47,3 </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Национальная экономика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Дорожное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iCs/>
                <w:sz w:val="18"/>
                <w:szCs w:val="18"/>
              </w:rPr>
            </w:pPr>
            <w:r>
              <w:rPr>
                <w:b/>
                <w:bCs/>
                <w:iCs/>
                <w:sz w:val="18"/>
                <w:szCs w:val="18"/>
              </w:rPr>
              <w:t>259,2</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Жилищно-коммунальное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Коммунальное хозяйство (благоустройство)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r>
              <w:rPr>
                <w:b/>
                <w:bCs/>
                <w:i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 xml:space="preserve">обеспечения деятельности главных распорядителей бюджетных средств </w:t>
            </w:r>
            <w:r>
              <w:rPr>
                <w:b/>
                <w:bCs/>
                <w:sz w:val="18"/>
                <w:szCs w:val="18"/>
              </w:rPr>
              <w:lastRenderedPageBreak/>
              <w:t>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lastRenderedPageBreak/>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lastRenderedPageBreak/>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lastRenderedPageBreak/>
              <w:t>Прочие мероприятия по благоустройству городских и сельских поселений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Социальная политика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sz w:val="18"/>
                <w:szCs w:val="18"/>
              </w:rPr>
            </w:pPr>
            <w:r>
              <w:rPr>
                <w:b/>
                <w:b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68,9</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Пенсионное обеспечение</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Pr="00281C78" w:rsidRDefault="00281C78" w:rsidP="00F11DDF">
            <w:pPr>
              <w:jc w:val="right"/>
              <w:rPr>
                <w:b/>
                <w:bCs/>
                <w:iCs/>
                <w:sz w:val="18"/>
                <w:szCs w:val="18"/>
              </w:rPr>
            </w:pPr>
            <w:r w:rsidRPr="00281C78">
              <w:rPr>
                <w:b/>
                <w:bCs/>
                <w:i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t>68,9</w:t>
            </w:r>
          </w:p>
        </w:tc>
      </w:tr>
      <w:tr w:rsidR="00F11DDF" w:rsidTr="00193F23">
        <w:tblPrEx>
          <w:tblLook w:val="04A0" w:firstRow="1" w:lastRow="0" w:firstColumn="1" w:lastColumn="0" w:noHBand="0" w:noVBand="1"/>
        </w:tblPrEx>
        <w:trPr>
          <w:gridAfter w:val="2"/>
          <w:wAfter w:w="1215"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88" w:type="dxa"/>
            <w:gridSpan w:val="6"/>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пенсии, социальные доплаты к пенсиям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312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Обслуживание государственного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0,6</w:t>
            </w:r>
          </w:p>
        </w:tc>
      </w:tr>
      <w:tr w:rsidR="00F11DDF" w:rsidRPr="004B2BB4"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государственного внутреннего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Pr="004B2BB4" w:rsidRDefault="00281C78" w:rsidP="00F11DDF">
            <w:pPr>
              <w:jc w:val="right"/>
              <w:rPr>
                <w:b/>
                <w:bCs/>
                <w:iCs/>
                <w:sz w:val="18"/>
                <w:szCs w:val="18"/>
              </w:rPr>
            </w:pPr>
            <w:r>
              <w:rPr>
                <w:b/>
                <w:bCs/>
                <w:i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sidRPr="004B2BB4">
              <w:rPr>
                <w:b/>
                <w:bCs/>
                <w:iCs/>
                <w:sz w:val="18"/>
                <w:szCs w:val="18"/>
              </w:rPr>
              <w:t>0,6</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Процентные платежи по долговым обязательствам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муниципального долга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730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Условно утвержденные расходы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8910041990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76" w:type="dxa"/>
            <w:gridSpan w:val="5"/>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t>Дефицит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-30,9</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-30,9</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Default="00E55A16" w:rsidP="00E55A16">
      <w:pPr>
        <w:pStyle w:val="a7"/>
        <w:spacing w:before="0" w:after="0"/>
        <w:ind w:firstLine="720"/>
        <w:jc w:val="center"/>
        <w:rPr>
          <w:sz w:val="28"/>
          <w:szCs w:val="28"/>
        </w:rPr>
      </w:pPr>
    </w:p>
    <w:p w:rsidR="00313502" w:rsidRDefault="00E748B2" w:rsidP="00313502">
      <w:pPr>
        <w:pStyle w:val="a7"/>
      </w:pPr>
      <w:r>
        <w:t xml:space="preserve">       </w:t>
      </w:r>
    </w:p>
    <w:sectPr w:rsidR="00313502" w:rsidSect="00193F23">
      <w:footnotePr>
        <w:pos w:val="beneathText"/>
      </w:footnotePr>
      <w:pgSz w:w="11905" w:h="16837"/>
      <w:pgMar w:top="709" w:right="850"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096F4E"/>
    <w:rsid w:val="000F3736"/>
    <w:rsid w:val="0013179F"/>
    <w:rsid w:val="00191E36"/>
    <w:rsid w:val="00193F23"/>
    <w:rsid w:val="0021484A"/>
    <w:rsid w:val="00225304"/>
    <w:rsid w:val="00245DA6"/>
    <w:rsid w:val="00266C56"/>
    <w:rsid w:val="00281C78"/>
    <w:rsid w:val="002A799C"/>
    <w:rsid w:val="00313502"/>
    <w:rsid w:val="00334767"/>
    <w:rsid w:val="00345C13"/>
    <w:rsid w:val="003508C9"/>
    <w:rsid w:val="00361803"/>
    <w:rsid w:val="00364568"/>
    <w:rsid w:val="003B69DB"/>
    <w:rsid w:val="003C540C"/>
    <w:rsid w:val="003F4907"/>
    <w:rsid w:val="00421202"/>
    <w:rsid w:val="00452F47"/>
    <w:rsid w:val="00487037"/>
    <w:rsid w:val="0049644A"/>
    <w:rsid w:val="004C1C7D"/>
    <w:rsid w:val="004C6AF8"/>
    <w:rsid w:val="004F021D"/>
    <w:rsid w:val="00503D79"/>
    <w:rsid w:val="00515234"/>
    <w:rsid w:val="005864BA"/>
    <w:rsid w:val="005A2146"/>
    <w:rsid w:val="005A3E8A"/>
    <w:rsid w:val="005B7AD1"/>
    <w:rsid w:val="005C1C1D"/>
    <w:rsid w:val="006524E3"/>
    <w:rsid w:val="00657FB5"/>
    <w:rsid w:val="00670519"/>
    <w:rsid w:val="0067159F"/>
    <w:rsid w:val="007274F3"/>
    <w:rsid w:val="007B4FAD"/>
    <w:rsid w:val="008015EB"/>
    <w:rsid w:val="00913820"/>
    <w:rsid w:val="00964A51"/>
    <w:rsid w:val="00A11999"/>
    <w:rsid w:val="00A82641"/>
    <w:rsid w:val="00A845EF"/>
    <w:rsid w:val="00AC714E"/>
    <w:rsid w:val="00B22ADC"/>
    <w:rsid w:val="00B34C4C"/>
    <w:rsid w:val="00B61A63"/>
    <w:rsid w:val="00BE5C8C"/>
    <w:rsid w:val="00C25C5B"/>
    <w:rsid w:val="00C436D1"/>
    <w:rsid w:val="00D32CC2"/>
    <w:rsid w:val="00D5163B"/>
    <w:rsid w:val="00D65959"/>
    <w:rsid w:val="00D728D1"/>
    <w:rsid w:val="00D757F2"/>
    <w:rsid w:val="00D91AD7"/>
    <w:rsid w:val="00DA09C7"/>
    <w:rsid w:val="00E55A16"/>
    <w:rsid w:val="00E66E93"/>
    <w:rsid w:val="00E748B2"/>
    <w:rsid w:val="00E8441E"/>
    <w:rsid w:val="00E911E1"/>
    <w:rsid w:val="00E927B0"/>
    <w:rsid w:val="00ED152C"/>
    <w:rsid w:val="00F11DDF"/>
    <w:rsid w:val="00F13B16"/>
    <w:rsid w:val="00F26E24"/>
    <w:rsid w:val="00F2793F"/>
    <w:rsid w:val="00F30F8C"/>
    <w:rsid w:val="00FC284D"/>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698AA-8F52-40F0-86C7-78B37853A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3864</Words>
  <Characters>22029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Елена</cp:lastModifiedBy>
  <cp:revision>11</cp:revision>
  <cp:lastPrinted>2022-05-27T06:49:00Z</cp:lastPrinted>
  <dcterms:created xsi:type="dcterms:W3CDTF">2022-05-23T13:29:00Z</dcterms:created>
  <dcterms:modified xsi:type="dcterms:W3CDTF">2022-05-27T06:58:00Z</dcterms:modified>
</cp:coreProperties>
</file>