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40" w:rsidRDefault="00834F40" w:rsidP="00834F40">
      <w:pPr>
        <w:jc w:val="center"/>
      </w:pPr>
      <w:r>
        <w:t>ИНФОРМАЦИОННЫЙ БЮЛЛЕТЕНЬ</w:t>
      </w:r>
    </w:p>
    <w:p w:rsidR="00834F40" w:rsidRDefault="00834F40" w:rsidP="00834F40">
      <w:pPr>
        <w:jc w:val="center"/>
      </w:pPr>
      <w:r>
        <w:t xml:space="preserve">  АДМИНИСТРАЦИИ БАЕВСКОГО СЕЛЬСКОГО ПОСЕЛЕНИЯ</w:t>
      </w:r>
    </w:p>
    <w:p w:rsidR="00834F40" w:rsidRDefault="00834F40" w:rsidP="00834F40">
      <w:pPr>
        <w:jc w:val="center"/>
      </w:pPr>
      <w:r>
        <w:t>АРДАТОВСКОГО МУНИЦИПАЛЬНОГО РАЙОНА РМ</w:t>
      </w:r>
    </w:p>
    <w:p w:rsidR="00834F40" w:rsidRDefault="00834F40" w:rsidP="00834F40">
      <w:r>
        <w:t>Является официальным печатным изданием</w:t>
      </w:r>
    </w:p>
    <w:p w:rsidR="00834F40" w:rsidRDefault="00834F40" w:rsidP="00834F40">
      <w:r>
        <w:t xml:space="preserve">Администрации Баевского сельского поселения </w:t>
      </w:r>
    </w:p>
    <w:p w:rsidR="00834F40" w:rsidRDefault="00834F40" w:rsidP="00834F40">
      <w:r>
        <w:t>Ардатовского муниципального района</w:t>
      </w:r>
    </w:p>
    <w:p w:rsidR="00834F40" w:rsidRDefault="00834F40" w:rsidP="00834F40">
      <w:pPr>
        <w:pBdr>
          <w:bottom w:val="single" w:sz="12" w:space="1" w:color="000000"/>
        </w:pBdr>
      </w:pPr>
      <w:r>
        <w:t xml:space="preserve">                     </w:t>
      </w:r>
    </w:p>
    <w:p w:rsidR="000D4753" w:rsidRPr="00834F40" w:rsidRDefault="00834F40" w:rsidP="00834F40">
      <w:pPr>
        <w:pBdr>
          <w:bottom w:val="single" w:sz="12" w:space="1" w:color="000000"/>
        </w:pBdr>
      </w:pPr>
      <w:r>
        <w:t xml:space="preserve">   от  </w:t>
      </w:r>
      <w:r w:rsidR="00AE4EDD">
        <w:t>05.08</w:t>
      </w:r>
      <w:r>
        <w:t xml:space="preserve">. 2021 года                                                                                                  № </w:t>
      </w:r>
      <w:r w:rsidR="00BD44AB">
        <w:t>22</w:t>
      </w:r>
      <w:r w:rsidR="000D4753" w:rsidRPr="00E868C9">
        <w:rPr>
          <w:sz w:val="28"/>
          <w:szCs w:val="28"/>
        </w:rPr>
        <w:t xml:space="preserve"> </w:t>
      </w:r>
    </w:p>
    <w:p w:rsidR="000D4753" w:rsidRPr="00E868C9" w:rsidRDefault="000D4753" w:rsidP="000D4753">
      <w:pPr>
        <w:ind w:firstLine="540"/>
        <w:jc w:val="both"/>
        <w:rPr>
          <w:sz w:val="28"/>
          <w:szCs w:val="28"/>
        </w:rPr>
      </w:pPr>
    </w:p>
    <w:p w:rsidR="000D4753" w:rsidRDefault="000D4753" w:rsidP="000D4753">
      <w:pPr>
        <w:jc w:val="both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0D4753" w:rsidRDefault="000D4753" w:rsidP="000D4753">
      <w:pPr>
        <w:jc w:val="both"/>
        <w:rPr>
          <w:sz w:val="28"/>
          <w:szCs w:val="28"/>
        </w:rPr>
      </w:pPr>
    </w:p>
    <w:p w:rsidR="00FD6F62" w:rsidRDefault="00FD6F62" w:rsidP="00FD6F62">
      <w:pPr>
        <w:jc w:val="both"/>
        <w:rPr>
          <w:sz w:val="28"/>
          <w:szCs w:val="28"/>
        </w:rPr>
      </w:pPr>
    </w:p>
    <w:p w:rsidR="00FD6F62" w:rsidRPr="00015D18" w:rsidRDefault="00FD6F62" w:rsidP="00FD6F62">
      <w:pPr>
        <w:jc w:val="center"/>
        <w:rPr>
          <w:b/>
          <w:sz w:val="28"/>
          <w:szCs w:val="28"/>
        </w:rPr>
      </w:pPr>
      <w:r w:rsidRPr="00015D18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Осторожно, компьютер ….?!!!!!!</w:t>
      </w:r>
      <w:r w:rsidRPr="00015D18">
        <w:rPr>
          <w:b/>
          <w:sz w:val="28"/>
          <w:szCs w:val="28"/>
        </w:rPr>
        <w:t>»</w:t>
      </w:r>
    </w:p>
    <w:p w:rsidR="00FD6F62" w:rsidRDefault="00FD6F62" w:rsidP="00FD6F62">
      <w:pPr>
        <w:ind w:firstLine="709"/>
        <w:jc w:val="both"/>
        <w:rPr>
          <w:sz w:val="28"/>
          <w:szCs w:val="28"/>
        </w:rPr>
      </w:pP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Преступления в сфере информационных технологий включают как распространение вредоносных программ, взлом паролей, кражу номеров банковских карт н других банковских реквизитов, так и распространение противоправной информации (клеветы, материалов порнографического характера, материалов возбуждающих межнациональную и межрелигиозную вражду и т.д.) через Интернет, а также вредоносное вмешательство через компьютерные сети в работу различных систем.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В соответствии с действующим уголовным законодательством Российской Федерации под преступлением в сфере компьютерной информации понимаются совершаемые в сфере информационных процессов и посягающие на информационную безопасность деяния, предметом которых являются информация и компьютерные средства.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Ответственность за совершение указанных преступлений предусмотрена главой 28 Уголовного кодекса Российской Федерации.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По Уголовному кодексу Российской Федерации преступлениями в сфере компьютерной информации являются: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неправомерный доступ к компьютерной информации (ст. 272 УК РФ),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создание, использование и распространение вредоносных компьютерных программ (ст. 273 УК РФ),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- нарушение правил эксплуатации средств хранения, обработки или передачи компьютерной информации и информационно-телекоммуникационных сетей и распространение порнографии (ст. 274 УК РФ).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  <w:r w:rsidRPr="00016AF4">
        <w:rPr>
          <w:sz w:val="28"/>
          <w:szCs w:val="28"/>
        </w:rPr>
        <w:t>Общественная опасность противоправных действий в области электронной техники и информационных технологий выражается в том, что они могут повлечь за собой нарушение деятельности автоматизированных систем управления и контроля различных объектов, серьезное нарушение работы ЭВМ и их систем, несанкционированные действия по уничтожению, модификации, искажению, копированию информации и</w:t>
      </w:r>
      <w:r>
        <w:rPr>
          <w:sz w:val="28"/>
          <w:szCs w:val="28"/>
        </w:rPr>
        <w:t xml:space="preserve"> </w:t>
      </w:r>
      <w:r w:rsidRPr="00016AF4">
        <w:rPr>
          <w:sz w:val="28"/>
          <w:szCs w:val="28"/>
        </w:rPr>
        <w:t>информационных ресурсов, иные формы незаконного вмешательства в информационные системы, которые способны вызвать тяжкие и необратимые последствия.</w:t>
      </w:r>
    </w:p>
    <w:p w:rsidR="00FD6F62" w:rsidRPr="00016AF4" w:rsidRDefault="00FD6F62" w:rsidP="00FD6F62">
      <w:pPr>
        <w:ind w:firstLine="709"/>
        <w:jc w:val="both"/>
        <w:rPr>
          <w:sz w:val="28"/>
          <w:szCs w:val="28"/>
        </w:rPr>
      </w:pPr>
    </w:p>
    <w:p w:rsidR="00FD6F62" w:rsidRPr="0067011B" w:rsidRDefault="00FD6F62" w:rsidP="00FD6F62">
      <w:pPr>
        <w:ind w:firstLine="709"/>
        <w:jc w:val="both"/>
        <w:rPr>
          <w:sz w:val="28"/>
          <w:szCs w:val="28"/>
        </w:rPr>
      </w:pPr>
      <w:r w:rsidRPr="0067011B">
        <w:rPr>
          <w:sz w:val="28"/>
          <w:szCs w:val="28"/>
        </w:rPr>
        <w:lastRenderedPageBreak/>
        <w:t xml:space="preserve">Будьте внимательны!!! Но если </w:t>
      </w:r>
      <w:r>
        <w:rPr>
          <w:sz w:val="28"/>
          <w:szCs w:val="28"/>
        </w:rPr>
        <w:t xml:space="preserve">все </w:t>
      </w:r>
      <w:r w:rsidRPr="0067011B">
        <w:rPr>
          <w:sz w:val="28"/>
          <w:szCs w:val="28"/>
        </w:rPr>
        <w:t xml:space="preserve">же </w:t>
      </w:r>
      <w:r>
        <w:rPr>
          <w:sz w:val="28"/>
          <w:szCs w:val="28"/>
        </w:rPr>
        <w:t>в отношении Вас будут совершены вышеуказанные преступления</w:t>
      </w:r>
      <w:r w:rsidRPr="0067011B">
        <w:rPr>
          <w:sz w:val="28"/>
          <w:szCs w:val="28"/>
        </w:rPr>
        <w:t>, незамедлительно обращайтесь в полицию.</w:t>
      </w:r>
    </w:p>
    <w:p w:rsidR="00FD6F62" w:rsidRDefault="00FD6F62" w:rsidP="00FD6F62">
      <w:pPr>
        <w:ind w:firstLine="709"/>
        <w:jc w:val="both"/>
        <w:rPr>
          <w:sz w:val="28"/>
          <w:szCs w:val="28"/>
        </w:rPr>
      </w:pPr>
    </w:p>
    <w:p w:rsidR="00FD6F62" w:rsidRDefault="00FD6F62" w:rsidP="00FD6F62">
      <w:pPr>
        <w:pBdr>
          <w:bottom w:val="single" w:sz="12" w:space="1" w:color="auto"/>
        </w:pBdr>
        <w:ind w:firstLine="709"/>
        <w:jc w:val="both"/>
        <w:rPr>
          <w:sz w:val="28"/>
          <w:szCs w:val="28"/>
        </w:rPr>
      </w:pPr>
    </w:p>
    <w:p w:rsidR="00834F40" w:rsidRDefault="00834F40" w:rsidP="000D4753">
      <w:pPr>
        <w:jc w:val="center"/>
        <w:rPr>
          <w:b/>
          <w:sz w:val="28"/>
          <w:szCs w:val="28"/>
        </w:rPr>
      </w:pPr>
    </w:p>
    <w:p w:rsidR="00834F40" w:rsidRDefault="00834F40" w:rsidP="00834F40">
      <w:pPr>
        <w:jc w:val="both"/>
      </w:pPr>
      <w:r>
        <w:t xml:space="preserve">Информационный бюллетень Баевского сельского поселения  Ардатовского муниципального района Республики Мордовия  № </w:t>
      </w:r>
      <w:r w:rsidR="00BD44AB">
        <w:t>22</w:t>
      </w:r>
      <w:bookmarkStart w:id="0" w:name="_GoBack"/>
      <w:bookmarkEnd w:id="0"/>
      <w:r>
        <w:t xml:space="preserve">     от </w:t>
      </w:r>
      <w:r w:rsidR="00AE4EDD">
        <w:t>05.08</w:t>
      </w:r>
      <w:r>
        <w:t xml:space="preserve">.2021 года. </w:t>
      </w:r>
    </w:p>
    <w:p w:rsidR="00834F40" w:rsidRDefault="00834F40" w:rsidP="00834F40">
      <w:pPr>
        <w:jc w:val="both"/>
      </w:pPr>
      <w:r>
        <w:t>Учредитель: Баевское сельское поселение  Ардатовского муниципального района Республики Мордовия.</w:t>
      </w:r>
    </w:p>
    <w:p w:rsidR="00834F40" w:rsidRDefault="00834F40" w:rsidP="00834F40">
      <w:pPr>
        <w:jc w:val="both"/>
      </w:pPr>
      <w:r>
        <w:t>Тираж: 3 экз.</w:t>
      </w:r>
    </w:p>
    <w:p w:rsidR="000D4753" w:rsidRDefault="000D4753" w:rsidP="000D4753">
      <w:pPr>
        <w:jc w:val="center"/>
        <w:rPr>
          <w:b/>
          <w:sz w:val="28"/>
          <w:szCs w:val="28"/>
        </w:rPr>
      </w:pPr>
    </w:p>
    <w:p w:rsidR="000D4753" w:rsidRDefault="000D4753" w:rsidP="000D4753">
      <w:pPr>
        <w:jc w:val="center"/>
        <w:rPr>
          <w:b/>
          <w:sz w:val="28"/>
          <w:szCs w:val="28"/>
        </w:rPr>
      </w:pPr>
    </w:p>
    <w:p w:rsidR="000D4753" w:rsidRDefault="000D4753" w:rsidP="000D4753">
      <w:pPr>
        <w:ind w:firstLine="709"/>
        <w:jc w:val="both"/>
        <w:rPr>
          <w:sz w:val="28"/>
          <w:szCs w:val="28"/>
        </w:rPr>
      </w:pPr>
    </w:p>
    <w:p w:rsidR="000D4753" w:rsidRDefault="000D4753" w:rsidP="000D4753">
      <w:pPr>
        <w:ind w:firstLine="709"/>
        <w:jc w:val="both"/>
        <w:rPr>
          <w:sz w:val="28"/>
          <w:szCs w:val="28"/>
        </w:rPr>
      </w:pPr>
    </w:p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p w:rsidR="000D4753" w:rsidRDefault="000D4753"/>
    <w:sectPr w:rsidR="000D4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arSymbol">
    <w:charset w:val="02"/>
    <w:family w:val="auto"/>
    <w:pitch w:val="default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105"/>
    <w:rsid w:val="000005B9"/>
    <w:rsid w:val="00001242"/>
    <w:rsid w:val="00010052"/>
    <w:rsid w:val="0001165E"/>
    <w:rsid w:val="0002282B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4753"/>
    <w:rsid w:val="000D5599"/>
    <w:rsid w:val="000E2088"/>
    <w:rsid w:val="000F00A9"/>
    <w:rsid w:val="0010545F"/>
    <w:rsid w:val="00117036"/>
    <w:rsid w:val="00123741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00D1C"/>
    <w:rsid w:val="00207C71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43C7A"/>
    <w:rsid w:val="00455D05"/>
    <w:rsid w:val="004609E8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950CA"/>
    <w:rsid w:val="005A2867"/>
    <w:rsid w:val="005A4742"/>
    <w:rsid w:val="005C53C9"/>
    <w:rsid w:val="005D473E"/>
    <w:rsid w:val="005D6CF0"/>
    <w:rsid w:val="005E084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661"/>
    <w:rsid w:val="00765EA4"/>
    <w:rsid w:val="00782052"/>
    <w:rsid w:val="007862DD"/>
    <w:rsid w:val="0079230B"/>
    <w:rsid w:val="00792C74"/>
    <w:rsid w:val="007A1E57"/>
    <w:rsid w:val="007A74DD"/>
    <w:rsid w:val="007B2288"/>
    <w:rsid w:val="007B2755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5DE8"/>
    <w:rsid w:val="00815025"/>
    <w:rsid w:val="008269F2"/>
    <w:rsid w:val="00831B4C"/>
    <w:rsid w:val="00834F40"/>
    <w:rsid w:val="00843B9B"/>
    <w:rsid w:val="008464A8"/>
    <w:rsid w:val="00853BA6"/>
    <w:rsid w:val="00863F3F"/>
    <w:rsid w:val="008648A7"/>
    <w:rsid w:val="008653FE"/>
    <w:rsid w:val="0087603E"/>
    <w:rsid w:val="008A4956"/>
    <w:rsid w:val="008D6C84"/>
    <w:rsid w:val="008E2414"/>
    <w:rsid w:val="00904665"/>
    <w:rsid w:val="00917DCD"/>
    <w:rsid w:val="0093112B"/>
    <w:rsid w:val="009546F9"/>
    <w:rsid w:val="0095656B"/>
    <w:rsid w:val="00973972"/>
    <w:rsid w:val="009751EE"/>
    <w:rsid w:val="009911BC"/>
    <w:rsid w:val="009A305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19D6"/>
    <w:rsid w:val="00A22005"/>
    <w:rsid w:val="00A24506"/>
    <w:rsid w:val="00A251FC"/>
    <w:rsid w:val="00A25AAF"/>
    <w:rsid w:val="00A27EF0"/>
    <w:rsid w:val="00A5583A"/>
    <w:rsid w:val="00A77773"/>
    <w:rsid w:val="00A9329A"/>
    <w:rsid w:val="00AB23B8"/>
    <w:rsid w:val="00AB48B4"/>
    <w:rsid w:val="00AC508C"/>
    <w:rsid w:val="00AD3CFF"/>
    <w:rsid w:val="00AD77DA"/>
    <w:rsid w:val="00AE1EA7"/>
    <w:rsid w:val="00AE4EDD"/>
    <w:rsid w:val="00B00FA3"/>
    <w:rsid w:val="00B2014F"/>
    <w:rsid w:val="00B20BAF"/>
    <w:rsid w:val="00B33442"/>
    <w:rsid w:val="00B462CC"/>
    <w:rsid w:val="00B51798"/>
    <w:rsid w:val="00B7241E"/>
    <w:rsid w:val="00B73D8B"/>
    <w:rsid w:val="00B74C0F"/>
    <w:rsid w:val="00B74EDB"/>
    <w:rsid w:val="00B77491"/>
    <w:rsid w:val="00B852A9"/>
    <w:rsid w:val="00BC2678"/>
    <w:rsid w:val="00BC6F4F"/>
    <w:rsid w:val="00BD44AB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C3F60"/>
    <w:rsid w:val="00CC7766"/>
    <w:rsid w:val="00CD2E14"/>
    <w:rsid w:val="00CE4909"/>
    <w:rsid w:val="00CF38A4"/>
    <w:rsid w:val="00CF3973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EC8"/>
    <w:rsid w:val="00DD7CC3"/>
    <w:rsid w:val="00DF69E8"/>
    <w:rsid w:val="00E01A2A"/>
    <w:rsid w:val="00E043A9"/>
    <w:rsid w:val="00E13603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B5105"/>
    <w:rsid w:val="00EC09B9"/>
    <w:rsid w:val="00ED1600"/>
    <w:rsid w:val="00ED2109"/>
    <w:rsid w:val="00EE3E39"/>
    <w:rsid w:val="00F01E75"/>
    <w:rsid w:val="00F07839"/>
    <w:rsid w:val="00F1374E"/>
    <w:rsid w:val="00F40177"/>
    <w:rsid w:val="00F648D1"/>
    <w:rsid w:val="00F65180"/>
    <w:rsid w:val="00F6561C"/>
    <w:rsid w:val="00F72E9F"/>
    <w:rsid w:val="00F96956"/>
    <w:rsid w:val="00F96961"/>
    <w:rsid w:val="00F979BA"/>
    <w:rsid w:val="00FA5D5E"/>
    <w:rsid w:val="00FA7650"/>
    <w:rsid w:val="00FB155F"/>
    <w:rsid w:val="00FB5560"/>
    <w:rsid w:val="00FD6F62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Standard"/>
    <w:next w:val="Standard"/>
    <w:link w:val="60"/>
    <w:rsid w:val="00834F4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C71"/>
    <w:pPr>
      <w:spacing w:after="270"/>
    </w:pPr>
  </w:style>
  <w:style w:type="paragraph" w:styleId="a4">
    <w:name w:val="Body Text"/>
    <w:basedOn w:val="a"/>
    <w:link w:val="a5"/>
    <w:rsid w:val="00207C71"/>
    <w:pPr>
      <w:spacing w:after="120"/>
    </w:pPr>
  </w:style>
  <w:style w:type="character" w:customStyle="1" w:styleId="a5">
    <w:name w:val="Основной текст Знак"/>
    <w:basedOn w:val="a0"/>
    <w:link w:val="a4"/>
    <w:rsid w:val="00207C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34F40"/>
    <w:rPr>
      <w:rFonts w:ascii="Times New Roman" w:eastAsia="Lucida Sans Unicode" w:hAnsi="Times New Roman" w:cs="Tahoma"/>
      <w:b/>
      <w:bCs/>
      <w:kern w:val="3"/>
      <w:lang w:eastAsia="ru-RU"/>
    </w:rPr>
  </w:style>
  <w:style w:type="paragraph" w:customStyle="1" w:styleId="Standard">
    <w:name w:val="Standard"/>
    <w:rsid w:val="00834F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834F40"/>
    <w:pPr>
      <w:spacing w:after="120"/>
    </w:pPr>
  </w:style>
  <w:style w:type="paragraph" w:styleId="a6">
    <w:name w:val="List"/>
    <w:basedOn w:val="Textbody"/>
    <w:rsid w:val="00834F40"/>
  </w:style>
  <w:style w:type="paragraph" w:customStyle="1" w:styleId="TableContents">
    <w:name w:val="Table Contents"/>
    <w:basedOn w:val="Standard"/>
    <w:rsid w:val="00834F40"/>
    <w:pPr>
      <w:suppressLineNumbers/>
    </w:pPr>
  </w:style>
  <w:style w:type="paragraph" w:styleId="a7">
    <w:name w:val="caption"/>
    <w:basedOn w:val="Standard"/>
    <w:rsid w:val="00834F4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34F40"/>
    <w:pPr>
      <w:suppressLineNumbers/>
    </w:pPr>
  </w:style>
  <w:style w:type="paragraph" w:styleId="a8">
    <w:name w:val="Title"/>
    <w:basedOn w:val="Standard"/>
    <w:next w:val="Textbody"/>
    <w:link w:val="a9"/>
    <w:rsid w:val="00834F40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9">
    <w:name w:val="Название Знак"/>
    <w:basedOn w:val="a0"/>
    <w:link w:val="a8"/>
    <w:rsid w:val="00834F40"/>
    <w:rPr>
      <w:rFonts w:ascii="Arial" w:eastAsia="Lucida Sans Unicode" w:hAnsi="Arial" w:cs="Tahoma"/>
      <w:kern w:val="3"/>
      <w:sz w:val="28"/>
      <w:szCs w:val="28"/>
      <w:lang w:eastAsia="ru-RU"/>
    </w:rPr>
  </w:style>
  <w:style w:type="paragraph" w:styleId="aa">
    <w:name w:val="Subtitle"/>
    <w:basedOn w:val="a8"/>
    <w:next w:val="Textbody"/>
    <w:link w:val="ab"/>
    <w:rsid w:val="00834F40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a"/>
    <w:rsid w:val="00834F40"/>
    <w:rPr>
      <w:rFonts w:ascii="Arial" w:eastAsia="Lucida Sans Unicode" w:hAnsi="Arial" w:cs="Tahoma"/>
      <w:i/>
      <w:iCs/>
      <w:kern w:val="3"/>
      <w:sz w:val="28"/>
      <w:szCs w:val="28"/>
      <w:lang w:eastAsia="ru-RU"/>
    </w:rPr>
  </w:style>
  <w:style w:type="character" w:customStyle="1" w:styleId="NumberingSymbols">
    <w:name w:val="Numbering Symbols"/>
    <w:rsid w:val="00834F40"/>
  </w:style>
  <w:style w:type="character" w:customStyle="1" w:styleId="BulletSymbols">
    <w:name w:val="Bullet Symbols"/>
    <w:rsid w:val="00834F40"/>
    <w:rPr>
      <w:rFonts w:ascii="StarSymbol" w:eastAsia="StarSymbol" w:hAnsi="StarSymbol" w:cs="StarSymbol"/>
      <w:sz w:val="18"/>
      <w:szCs w:val="18"/>
    </w:rPr>
  </w:style>
  <w:style w:type="paragraph" w:styleId="ac">
    <w:name w:val="Balloon Text"/>
    <w:basedOn w:val="a"/>
    <w:link w:val="ad"/>
    <w:rsid w:val="00834F40"/>
    <w:pPr>
      <w:widowControl w:val="0"/>
      <w:suppressAutoHyphens/>
      <w:autoSpaceDN w:val="0"/>
      <w:textAlignment w:val="baseline"/>
    </w:pPr>
    <w:rPr>
      <w:rFonts w:ascii="Tahoma" w:eastAsia="Lucida Sans Unicode" w:hAnsi="Tahoma" w:cs="Tahoma"/>
      <w:kern w:val="3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F40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customStyle="1" w:styleId="ae">
    <w:name w:val="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834F40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34F40"/>
    <w:pPr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">
    <w:name w:val="Hyperlink"/>
    <w:rsid w:val="00834F40"/>
    <w:rPr>
      <w:color w:val="0000FF"/>
      <w:u w:val="single"/>
    </w:rPr>
  </w:style>
  <w:style w:type="paragraph" w:styleId="af0">
    <w:name w:val="header"/>
    <w:basedOn w:val="a"/>
    <w:link w:val="af1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1">
    <w:name w:val="Верхний колонтитул Знак"/>
    <w:basedOn w:val="a0"/>
    <w:link w:val="af0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0"/>
    <w:rsid w:val="00834F40"/>
  </w:style>
  <w:style w:type="paragraph" w:customStyle="1" w:styleId="ConsPlusTitle">
    <w:name w:val="ConsPlusTitle"/>
    <w:rsid w:val="00834F40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4">
    <w:name w:val="Нижний колонтитул Знак"/>
    <w:basedOn w:val="a0"/>
    <w:link w:val="af3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34F40"/>
    <w:pPr>
      <w:autoSpaceDN w:val="0"/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rsid w:val="00834F40"/>
    <w:rPr>
      <w:rFonts w:ascii="Arial" w:eastAsia="Times New Roman" w:hAnsi="Arial" w:cs="Arial"/>
      <w:kern w:val="0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1">
    <w:name w:val="ConsPlusNormal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No Spacing"/>
    <w:rsid w:val="00834F40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f6">
    <w:name w:val="List Paragraph"/>
    <w:basedOn w:val="a"/>
    <w:rsid w:val="00834F40"/>
    <w:pPr>
      <w:widowControl w:val="0"/>
      <w:suppressAutoHyphens/>
      <w:autoSpaceDN w:val="0"/>
      <w:ind w:left="720"/>
      <w:textAlignment w:val="baseline"/>
    </w:pPr>
    <w:rPr>
      <w:rFonts w:eastAsia="Lucida Sans Unicode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Standard"/>
    <w:next w:val="Standard"/>
    <w:link w:val="60"/>
    <w:rsid w:val="00834F4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7C71"/>
    <w:pPr>
      <w:spacing w:after="270"/>
    </w:pPr>
  </w:style>
  <w:style w:type="paragraph" w:styleId="a4">
    <w:name w:val="Body Text"/>
    <w:basedOn w:val="a"/>
    <w:link w:val="a5"/>
    <w:rsid w:val="00207C71"/>
    <w:pPr>
      <w:spacing w:after="120"/>
    </w:pPr>
  </w:style>
  <w:style w:type="character" w:customStyle="1" w:styleId="a5">
    <w:name w:val="Основной текст Знак"/>
    <w:basedOn w:val="a0"/>
    <w:link w:val="a4"/>
    <w:rsid w:val="00207C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34F40"/>
    <w:rPr>
      <w:rFonts w:ascii="Times New Roman" w:eastAsia="Lucida Sans Unicode" w:hAnsi="Times New Roman" w:cs="Tahoma"/>
      <w:b/>
      <w:bCs/>
      <w:kern w:val="3"/>
      <w:lang w:eastAsia="ru-RU"/>
    </w:rPr>
  </w:style>
  <w:style w:type="paragraph" w:customStyle="1" w:styleId="Standard">
    <w:name w:val="Standard"/>
    <w:rsid w:val="00834F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extbody">
    <w:name w:val="Text body"/>
    <w:basedOn w:val="Standard"/>
    <w:rsid w:val="00834F40"/>
    <w:pPr>
      <w:spacing w:after="120"/>
    </w:pPr>
  </w:style>
  <w:style w:type="paragraph" w:styleId="a6">
    <w:name w:val="List"/>
    <w:basedOn w:val="Textbody"/>
    <w:rsid w:val="00834F40"/>
  </w:style>
  <w:style w:type="paragraph" w:customStyle="1" w:styleId="TableContents">
    <w:name w:val="Table Contents"/>
    <w:basedOn w:val="Standard"/>
    <w:rsid w:val="00834F40"/>
    <w:pPr>
      <w:suppressLineNumbers/>
    </w:pPr>
  </w:style>
  <w:style w:type="paragraph" w:styleId="a7">
    <w:name w:val="caption"/>
    <w:basedOn w:val="Standard"/>
    <w:rsid w:val="00834F4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34F40"/>
    <w:pPr>
      <w:suppressLineNumbers/>
    </w:pPr>
  </w:style>
  <w:style w:type="paragraph" w:styleId="a8">
    <w:name w:val="Title"/>
    <w:basedOn w:val="Standard"/>
    <w:next w:val="Textbody"/>
    <w:link w:val="a9"/>
    <w:rsid w:val="00834F40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9">
    <w:name w:val="Название Знак"/>
    <w:basedOn w:val="a0"/>
    <w:link w:val="a8"/>
    <w:rsid w:val="00834F40"/>
    <w:rPr>
      <w:rFonts w:ascii="Arial" w:eastAsia="Lucida Sans Unicode" w:hAnsi="Arial" w:cs="Tahoma"/>
      <w:kern w:val="3"/>
      <w:sz w:val="28"/>
      <w:szCs w:val="28"/>
      <w:lang w:eastAsia="ru-RU"/>
    </w:rPr>
  </w:style>
  <w:style w:type="paragraph" w:styleId="aa">
    <w:name w:val="Subtitle"/>
    <w:basedOn w:val="a8"/>
    <w:next w:val="Textbody"/>
    <w:link w:val="ab"/>
    <w:rsid w:val="00834F40"/>
    <w:pPr>
      <w:jc w:val="center"/>
    </w:pPr>
    <w:rPr>
      <w:i/>
      <w:iCs/>
    </w:rPr>
  </w:style>
  <w:style w:type="character" w:customStyle="1" w:styleId="ab">
    <w:name w:val="Подзаголовок Знак"/>
    <w:basedOn w:val="a0"/>
    <w:link w:val="aa"/>
    <w:rsid w:val="00834F40"/>
    <w:rPr>
      <w:rFonts w:ascii="Arial" w:eastAsia="Lucida Sans Unicode" w:hAnsi="Arial" w:cs="Tahoma"/>
      <w:i/>
      <w:iCs/>
      <w:kern w:val="3"/>
      <w:sz w:val="28"/>
      <w:szCs w:val="28"/>
      <w:lang w:eastAsia="ru-RU"/>
    </w:rPr>
  </w:style>
  <w:style w:type="character" w:customStyle="1" w:styleId="NumberingSymbols">
    <w:name w:val="Numbering Symbols"/>
    <w:rsid w:val="00834F40"/>
  </w:style>
  <w:style w:type="character" w:customStyle="1" w:styleId="BulletSymbols">
    <w:name w:val="Bullet Symbols"/>
    <w:rsid w:val="00834F40"/>
    <w:rPr>
      <w:rFonts w:ascii="StarSymbol" w:eastAsia="StarSymbol" w:hAnsi="StarSymbol" w:cs="StarSymbol"/>
      <w:sz w:val="18"/>
      <w:szCs w:val="18"/>
    </w:rPr>
  </w:style>
  <w:style w:type="paragraph" w:styleId="ac">
    <w:name w:val="Balloon Text"/>
    <w:basedOn w:val="a"/>
    <w:link w:val="ad"/>
    <w:rsid w:val="00834F40"/>
    <w:pPr>
      <w:widowControl w:val="0"/>
      <w:suppressAutoHyphens/>
      <w:autoSpaceDN w:val="0"/>
      <w:textAlignment w:val="baseline"/>
    </w:pPr>
    <w:rPr>
      <w:rFonts w:ascii="Tahoma" w:eastAsia="Lucida Sans Unicode" w:hAnsi="Tahoma" w:cs="Tahoma"/>
      <w:kern w:val="3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F40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customStyle="1" w:styleId="ae">
    <w:name w:val="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834F40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834F40"/>
    <w:pPr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">
    <w:name w:val="Hyperlink"/>
    <w:rsid w:val="00834F40"/>
    <w:rPr>
      <w:color w:val="0000FF"/>
      <w:u w:val="single"/>
    </w:rPr>
  </w:style>
  <w:style w:type="paragraph" w:styleId="af0">
    <w:name w:val="header"/>
    <w:basedOn w:val="a"/>
    <w:link w:val="af1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1">
    <w:name w:val="Верхний колонтитул Знак"/>
    <w:basedOn w:val="a0"/>
    <w:link w:val="af0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0"/>
    <w:rsid w:val="00834F40"/>
  </w:style>
  <w:style w:type="paragraph" w:customStyle="1" w:styleId="ConsPlusTitle">
    <w:name w:val="ConsPlusTitle"/>
    <w:rsid w:val="00834F40"/>
    <w:pPr>
      <w:autoSpaceDE w:val="0"/>
      <w:autoSpaceDN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3">
    <w:name w:val="footer"/>
    <w:basedOn w:val="a"/>
    <w:link w:val="af4"/>
    <w:rsid w:val="00834F40"/>
    <w:pPr>
      <w:tabs>
        <w:tab w:val="center" w:pos="4677"/>
        <w:tab w:val="right" w:pos="9355"/>
      </w:tabs>
      <w:autoSpaceDN w:val="0"/>
    </w:pPr>
  </w:style>
  <w:style w:type="character" w:customStyle="1" w:styleId="af4">
    <w:name w:val="Нижний колонтитул Знак"/>
    <w:basedOn w:val="a0"/>
    <w:link w:val="af3"/>
    <w:rsid w:val="00834F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834F40"/>
    <w:pPr>
      <w:autoSpaceDN w:val="0"/>
      <w:spacing w:before="100" w:after="100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rsid w:val="00834F40"/>
    <w:rPr>
      <w:rFonts w:ascii="Arial" w:eastAsia="Times New Roman" w:hAnsi="Arial" w:cs="Arial"/>
      <w:kern w:val="0"/>
      <w:sz w:val="20"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rsid w:val="00834F40"/>
    <w:pPr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1">
    <w:name w:val="ConsPlusNormal"/>
    <w:rsid w:val="00834F4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No Spacing"/>
    <w:rsid w:val="00834F40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f6">
    <w:name w:val="List Paragraph"/>
    <w:basedOn w:val="a"/>
    <w:rsid w:val="00834F40"/>
    <w:pPr>
      <w:widowControl w:val="0"/>
      <w:suppressAutoHyphens/>
      <w:autoSpaceDN w:val="0"/>
      <w:ind w:left="720"/>
      <w:textAlignment w:val="baseline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8</cp:revision>
  <cp:lastPrinted>2021-08-05T12:07:00Z</cp:lastPrinted>
  <dcterms:created xsi:type="dcterms:W3CDTF">2021-07-19T13:47:00Z</dcterms:created>
  <dcterms:modified xsi:type="dcterms:W3CDTF">2021-08-05T12:40:00Z</dcterms:modified>
</cp:coreProperties>
</file>