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525" w:rsidRDefault="00CA7525" w:rsidP="00CA7525">
      <w:pPr>
        <w:ind w:hanging="540"/>
        <w:jc w:val="center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ИТОГОВЫЙ ДОКУМЕНТ</w:t>
      </w:r>
    </w:p>
    <w:p w:rsidR="00CA7525" w:rsidRDefault="00CA7525" w:rsidP="00CA7525">
      <w:pPr>
        <w:ind w:hanging="540"/>
        <w:jc w:val="center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публичных слушаний по проекту решения Совета депутатов </w:t>
      </w:r>
    </w:p>
    <w:p w:rsidR="00CA7525" w:rsidRDefault="00CA7525" w:rsidP="00CA7525">
      <w:pPr>
        <w:ind w:hanging="540"/>
        <w:jc w:val="center"/>
        <w:rPr>
          <w:sz w:val="20"/>
          <w:szCs w:val="20"/>
          <w:lang w:eastAsia="ar-SA"/>
        </w:rPr>
      </w:pPr>
      <w:proofErr w:type="spellStart"/>
      <w:r>
        <w:rPr>
          <w:sz w:val="20"/>
          <w:szCs w:val="20"/>
          <w:lang w:eastAsia="ar-SA"/>
        </w:rPr>
        <w:t>Баевского</w:t>
      </w:r>
      <w:proofErr w:type="spellEnd"/>
      <w:r>
        <w:rPr>
          <w:sz w:val="20"/>
          <w:szCs w:val="20"/>
          <w:lang w:eastAsia="ar-SA"/>
        </w:rPr>
        <w:t xml:space="preserve"> сельского поселения</w:t>
      </w:r>
    </w:p>
    <w:p w:rsidR="00CA7525" w:rsidRDefault="00CA7525" w:rsidP="00CA7525">
      <w:pPr>
        <w:jc w:val="center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           </w:t>
      </w:r>
      <w:proofErr w:type="spellStart"/>
      <w:r>
        <w:rPr>
          <w:sz w:val="20"/>
          <w:szCs w:val="20"/>
          <w:lang w:eastAsia="ar-SA"/>
        </w:rPr>
        <w:t>Ардатовского</w:t>
      </w:r>
      <w:proofErr w:type="spellEnd"/>
      <w:r>
        <w:rPr>
          <w:sz w:val="20"/>
          <w:szCs w:val="20"/>
          <w:lang w:eastAsia="ar-SA"/>
        </w:rPr>
        <w:t xml:space="preserve">  муниципального района  «</w:t>
      </w:r>
      <w:r>
        <w:rPr>
          <w:sz w:val="20"/>
          <w:szCs w:val="20"/>
        </w:rPr>
        <w:t xml:space="preserve">Об утверждении проекта Генерального плана территории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 муниципального района Республики Мордовия</w:t>
      </w:r>
      <w:r>
        <w:rPr>
          <w:sz w:val="20"/>
          <w:szCs w:val="20"/>
          <w:lang w:eastAsia="ar-SA"/>
        </w:rPr>
        <w:t>»</w:t>
      </w:r>
    </w:p>
    <w:p w:rsidR="00CA7525" w:rsidRDefault="00CA7525" w:rsidP="00CA7525">
      <w:pPr>
        <w:jc w:val="center"/>
        <w:rPr>
          <w:sz w:val="20"/>
          <w:szCs w:val="20"/>
          <w:lang w:eastAsia="ar-SA"/>
        </w:rPr>
      </w:pPr>
    </w:p>
    <w:p w:rsidR="00CA7525" w:rsidRDefault="00CA7525" w:rsidP="00CA7525">
      <w:pPr>
        <w:shd w:val="clear" w:color="auto" w:fill="FFFFFF"/>
        <w:ind w:firstLine="720"/>
        <w:jc w:val="both"/>
        <w:rPr>
          <w:sz w:val="20"/>
          <w:szCs w:val="20"/>
          <w:shd w:val="clear" w:color="auto" w:fill="FFFFFF"/>
          <w:lang w:eastAsia="ar-SA"/>
        </w:rPr>
      </w:pPr>
      <w:r>
        <w:rPr>
          <w:sz w:val="20"/>
          <w:szCs w:val="20"/>
          <w:lang w:eastAsia="ar-SA"/>
        </w:rPr>
        <w:t xml:space="preserve">Публичные слушания были назначены постановлением Совета депутатов </w:t>
      </w:r>
      <w:proofErr w:type="spellStart"/>
      <w:r>
        <w:rPr>
          <w:sz w:val="20"/>
          <w:szCs w:val="20"/>
          <w:lang w:eastAsia="ar-SA"/>
        </w:rPr>
        <w:t>Баевского</w:t>
      </w:r>
      <w:proofErr w:type="spellEnd"/>
      <w:r>
        <w:rPr>
          <w:sz w:val="20"/>
          <w:szCs w:val="20"/>
          <w:lang w:eastAsia="ar-SA"/>
        </w:rPr>
        <w:t xml:space="preserve"> сельского поселения </w:t>
      </w:r>
      <w:r w:rsidR="00AE2948">
        <w:rPr>
          <w:sz w:val="20"/>
          <w:szCs w:val="20"/>
          <w:shd w:val="clear" w:color="auto" w:fill="FFFFFF"/>
          <w:lang w:eastAsia="ar-SA"/>
        </w:rPr>
        <w:t xml:space="preserve">  3</w:t>
      </w:r>
      <w:r>
        <w:rPr>
          <w:sz w:val="20"/>
          <w:szCs w:val="20"/>
          <w:shd w:val="clear" w:color="auto" w:fill="FFFFFF"/>
          <w:lang w:eastAsia="ar-SA"/>
        </w:rPr>
        <w:t xml:space="preserve">0 </w:t>
      </w:r>
      <w:r w:rsidR="00AE2948">
        <w:rPr>
          <w:sz w:val="20"/>
          <w:szCs w:val="20"/>
          <w:shd w:val="clear" w:color="auto" w:fill="FFFFFF"/>
          <w:lang w:eastAsia="ar-SA"/>
        </w:rPr>
        <w:t>марта</w:t>
      </w:r>
      <w:r>
        <w:rPr>
          <w:sz w:val="20"/>
          <w:szCs w:val="20"/>
          <w:lang w:eastAsia="ar-SA"/>
        </w:rPr>
        <w:t xml:space="preserve"> 2018 г. № </w:t>
      </w:r>
      <w:r w:rsidR="00AE2948">
        <w:rPr>
          <w:sz w:val="20"/>
          <w:szCs w:val="20"/>
          <w:lang w:eastAsia="ar-SA"/>
        </w:rPr>
        <w:t>18а</w:t>
      </w:r>
      <w:r>
        <w:rPr>
          <w:sz w:val="20"/>
          <w:szCs w:val="20"/>
          <w:lang w:eastAsia="ar-SA"/>
        </w:rPr>
        <w:t>,</w:t>
      </w:r>
      <w:r>
        <w:rPr>
          <w:sz w:val="20"/>
          <w:szCs w:val="20"/>
          <w:shd w:val="clear" w:color="auto" w:fill="FFFFFF"/>
          <w:lang w:eastAsia="ar-SA"/>
        </w:rPr>
        <w:t xml:space="preserve"> которое было опубликовано</w:t>
      </w:r>
      <w:r w:rsidR="00AE2948">
        <w:rPr>
          <w:sz w:val="20"/>
          <w:szCs w:val="20"/>
          <w:lang w:eastAsia="ar-SA"/>
        </w:rPr>
        <w:t xml:space="preserve"> 0</w:t>
      </w:r>
      <w:r>
        <w:rPr>
          <w:sz w:val="20"/>
          <w:szCs w:val="20"/>
          <w:lang w:eastAsia="ar-SA"/>
        </w:rPr>
        <w:t xml:space="preserve">2 </w:t>
      </w:r>
      <w:r w:rsidR="00AE2948">
        <w:rPr>
          <w:sz w:val="20"/>
          <w:szCs w:val="20"/>
          <w:lang w:eastAsia="ar-SA"/>
        </w:rPr>
        <w:t xml:space="preserve">апреля </w:t>
      </w:r>
      <w:r>
        <w:rPr>
          <w:sz w:val="20"/>
          <w:szCs w:val="20"/>
          <w:shd w:val="clear" w:color="auto" w:fill="FFFFFF"/>
          <w:lang w:eastAsia="ar-SA"/>
        </w:rPr>
        <w:t xml:space="preserve"> 2018 года в  информационном бюллетене № 3  </w:t>
      </w:r>
      <w:proofErr w:type="spellStart"/>
      <w:r>
        <w:rPr>
          <w:sz w:val="20"/>
          <w:szCs w:val="20"/>
          <w:shd w:val="clear" w:color="auto" w:fill="FFFFFF"/>
          <w:lang w:eastAsia="ar-SA"/>
        </w:rPr>
        <w:t>Баевского</w:t>
      </w:r>
      <w:proofErr w:type="spellEnd"/>
      <w:r>
        <w:rPr>
          <w:sz w:val="20"/>
          <w:szCs w:val="20"/>
          <w:shd w:val="clear" w:color="auto" w:fill="FFFFFF"/>
          <w:lang w:eastAsia="ar-SA"/>
        </w:rPr>
        <w:t xml:space="preserve"> сельского поселения.</w:t>
      </w:r>
    </w:p>
    <w:p w:rsidR="00CA7525" w:rsidRDefault="00CA7525" w:rsidP="00CA7525">
      <w:pPr>
        <w:shd w:val="clear" w:color="auto" w:fill="FFFFFF"/>
        <w:ind w:firstLine="720"/>
        <w:jc w:val="both"/>
        <w:rPr>
          <w:sz w:val="20"/>
          <w:szCs w:val="20"/>
          <w:shd w:val="clear" w:color="auto" w:fill="FFFFFF"/>
          <w:lang w:eastAsia="ar-SA"/>
        </w:rPr>
      </w:pPr>
    </w:p>
    <w:p w:rsidR="00CA7525" w:rsidRDefault="00CA7525" w:rsidP="00CA7525">
      <w:pPr>
        <w:ind w:firstLine="709"/>
        <w:jc w:val="both"/>
        <w:rPr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 xml:space="preserve">Тема </w:t>
      </w:r>
      <w:r>
        <w:rPr>
          <w:b/>
          <w:bCs w:val="0"/>
          <w:sz w:val="20"/>
          <w:szCs w:val="20"/>
          <w:lang w:eastAsia="ar-SA"/>
        </w:rPr>
        <w:t>публичных слушаний</w:t>
      </w:r>
      <w:r>
        <w:rPr>
          <w:sz w:val="20"/>
          <w:szCs w:val="20"/>
          <w:lang w:eastAsia="ar-SA"/>
        </w:rPr>
        <w:t xml:space="preserve">: «Проект решения Совета депутатов </w:t>
      </w:r>
      <w:proofErr w:type="spellStart"/>
      <w:r>
        <w:rPr>
          <w:sz w:val="20"/>
          <w:szCs w:val="20"/>
          <w:lang w:eastAsia="ar-SA"/>
        </w:rPr>
        <w:t>Баевского</w:t>
      </w:r>
      <w:proofErr w:type="spellEnd"/>
      <w:r>
        <w:rPr>
          <w:sz w:val="20"/>
          <w:szCs w:val="20"/>
          <w:lang w:eastAsia="ar-SA"/>
        </w:rPr>
        <w:t xml:space="preserve"> сельского поселения «</w:t>
      </w:r>
      <w:r>
        <w:rPr>
          <w:sz w:val="20"/>
          <w:szCs w:val="20"/>
        </w:rPr>
        <w:t xml:space="preserve">Об утверждении проекта Генерального плана территории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 муниципального района Республики Мордовия</w:t>
      </w:r>
      <w:r>
        <w:rPr>
          <w:sz w:val="20"/>
          <w:szCs w:val="20"/>
          <w:lang w:eastAsia="ar-SA"/>
        </w:rPr>
        <w:t>».</w:t>
      </w:r>
    </w:p>
    <w:p w:rsidR="00CA7525" w:rsidRDefault="00CA7525" w:rsidP="00CA7525">
      <w:pPr>
        <w:ind w:firstLine="709"/>
        <w:jc w:val="both"/>
        <w:rPr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Дата и время</w:t>
      </w:r>
      <w:r>
        <w:rPr>
          <w:sz w:val="20"/>
          <w:szCs w:val="20"/>
          <w:lang w:eastAsia="ar-SA"/>
        </w:rPr>
        <w:t xml:space="preserve"> </w:t>
      </w:r>
      <w:r>
        <w:rPr>
          <w:b/>
          <w:sz w:val="20"/>
          <w:szCs w:val="20"/>
          <w:lang w:eastAsia="ar-SA"/>
        </w:rPr>
        <w:t>проведения</w:t>
      </w:r>
      <w:r>
        <w:rPr>
          <w:sz w:val="20"/>
          <w:szCs w:val="20"/>
          <w:lang w:eastAsia="ar-SA"/>
        </w:rPr>
        <w:t>: 1</w:t>
      </w:r>
      <w:r w:rsidR="00AE2948">
        <w:rPr>
          <w:sz w:val="20"/>
          <w:szCs w:val="20"/>
          <w:lang w:eastAsia="ar-SA"/>
        </w:rPr>
        <w:t>0</w:t>
      </w:r>
      <w:r>
        <w:rPr>
          <w:sz w:val="20"/>
          <w:szCs w:val="20"/>
          <w:lang w:eastAsia="ar-SA"/>
        </w:rPr>
        <w:t xml:space="preserve"> </w:t>
      </w:r>
      <w:r w:rsidR="00AE2948">
        <w:rPr>
          <w:sz w:val="20"/>
          <w:szCs w:val="20"/>
          <w:lang w:eastAsia="ar-SA"/>
        </w:rPr>
        <w:t>апреля</w:t>
      </w:r>
      <w:r>
        <w:rPr>
          <w:sz w:val="20"/>
          <w:szCs w:val="20"/>
          <w:lang w:eastAsia="ar-SA"/>
        </w:rPr>
        <w:t xml:space="preserve"> 2018 года  в 17. часов</w:t>
      </w:r>
      <w:proofErr w:type="gramStart"/>
      <w:r>
        <w:rPr>
          <w:sz w:val="20"/>
          <w:szCs w:val="20"/>
          <w:lang w:eastAsia="ar-SA"/>
        </w:rPr>
        <w:t xml:space="preserve"> .</w:t>
      </w:r>
      <w:proofErr w:type="gramEnd"/>
    </w:p>
    <w:p w:rsidR="00CA7525" w:rsidRDefault="00CA7525" w:rsidP="00CA7525">
      <w:pPr>
        <w:ind w:firstLine="720"/>
        <w:jc w:val="both"/>
        <w:rPr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Место</w:t>
      </w:r>
      <w:r>
        <w:rPr>
          <w:sz w:val="20"/>
          <w:szCs w:val="20"/>
          <w:lang w:eastAsia="ar-SA"/>
        </w:rPr>
        <w:t xml:space="preserve"> </w:t>
      </w:r>
      <w:r>
        <w:rPr>
          <w:b/>
          <w:sz w:val="20"/>
          <w:szCs w:val="20"/>
          <w:lang w:eastAsia="ar-SA"/>
        </w:rPr>
        <w:t>проведения</w:t>
      </w:r>
      <w:r>
        <w:rPr>
          <w:sz w:val="20"/>
          <w:szCs w:val="20"/>
          <w:lang w:eastAsia="ar-SA"/>
        </w:rPr>
        <w:t xml:space="preserve">:  здание администрации </w:t>
      </w:r>
      <w:proofErr w:type="spellStart"/>
      <w:r>
        <w:rPr>
          <w:sz w:val="20"/>
          <w:szCs w:val="20"/>
          <w:lang w:eastAsia="ar-SA"/>
        </w:rPr>
        <w:t>Баевского</w:t>
      </w:r>
      <w:proofErr w:type="spellEnd"/>
      <w:r>
        <w:rPr>
          <w:sz w:val="20"/>
          <w:szCs w:val="20"/>
          <w:lang w:eastAsia="ar-SA"/>
        </w:rPr>
        <w:t xml:space="preserve"> сельского поселения, расположенное по адресу: </w:t>
      </w:r>
      <w:proofErr w:type="spellStart"/>
      <w:r>
        <w:rPr>
          <w:sz w:val="20"/>
          <w:szCs w:val="20"/>
          <w:lang w:eastAsia="ar-SA"/>
        </w:rPr>
        <w:t>с</w:t>
      </w:r>
      <w:proofErr w:type="gramStart"/>
      <w:r>
        <w:rPr>
          <w:sz w:val="20"/>
          <w:szCs w:val="20"/>
          <w:lang w:eastAsia="ar-SA"/>
        </w:rPr>
        <w:t>.Б</w:t>
      </w:r>
      <w:proofErr w:type="gramEnd"/>
      <w:r>
        <w:rPr>
          <w:sz w:val="20"/>
          <w:szCs w:val="20"/>
          <w:lang w:eastAsia="ar-SA"/>
        </w:rPr>
        <w:t>аево,ул.</w:t>
      </w:r>
      <w:r w:rsidR="00AE2948">
        <w:rPr>
          <w:sz w:val="20"/>
          <w:szCs w:val="20"/>
          <w:lang w:eastAsia="ar-SA"/>
        </w:rPr>
        <w:t>Советская</w:t>
      </w:r>
      <w:proofErr w:type="spellEnd"/>
      <w:r w:rsidR="00AE2948">
        <w:rPr>
          <w:sz w:val="20"/>
          <w:szCs w:val="20"/>
          <w:lang w:eastAsia="ar-SA"/>
        </w:rPr>
        <w:t xml:space="preserve"> </w:t>
      </w:r>
      <w:r>
        <w:rPr>
          <w:sz w:val="20"/>
          <w:szCs w:val="20"/>
          <w:lang w:eastAsia="ar-SA"/>
        </w:rPr>
        <w:t xml:space="preserve"> д. </w:t>
      </w:r>
      <w:r w:rsidR="00AE2948">
        <w:rPr>
          <w:sz w:val="20"/>
          <w:szCs w:val="20"/>
          <w:lang w:eastAsia="ar-SA"/>
        </w:rPr>
        <w:t>7а</w:t>
      </w:r>
    </w:p>
    <w:p w:rsidR="00CA7525" w:rsidRDefault="00CA7525" w:rsidP="00CA7525">
      <w:pPr>
        <w:ind w:firstLine="720"/>
        <w:jc w:val="both"/>
        <w:rPr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Присутствовали:</w:t>
      </w:r>
      <w:r>
        <w:rPr>
          <w:sz w:val="20"/>
          <w:szCs w:val="20"/>
          <w:lang w:eastAsia="ar-SA"/>
        </w:rPr>
        <w:t xml:space="preserve"> члены рабочей группы, депутаты Совета депутатов </w:t>
      </w:r>
      <w:proofErr w:type="spellStart"/>
      <w:r>
        <w:rPr>
          <w:sz w:val="20"/>
          <w:szCs w:val="20"/>
          <w:lang w:eastAsia="ar-SA"/>
        </w:rPr>
        <w:t>Баевского</w:t>
      </w:r>
      <w:proofErr w:type="spellEnd"/>
      <w:r>
        <w:rPr>
          <w:sz w:val="20"/>
          <w:szCs w:val="20"/>
          <w:lang w:eastAsia="ar-SA"/>
        </w:rPr>
        <w:t xml:space="preserve"> сельского поселения, руководители  учреждений бюджетной сферы поселения.</w:t>
      </w:r>
    </w:p>
    <w:p w:rsidR="00CA7525" w:rsidRDefault="00CA7525" w:rsidP="00CA7525">
      <w:pPr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Председательствующий: </w:t>
      </w:r>
      <w:proofErr w:type="spellStart"/>
      <w:r w:rsidR="00AE2948">
        <w:rPr>
          <w:sz w:val="20"/>
          <w:szCs w:val="20"/>
          <w:lang w:eastAsia="ar-SA"/>
        </w:rPr>
        <w:t>Слугин</w:t>
      </w:r>
      <w:proofErr w:type="spellEnd"/>
      <w:r w:rsidR="00AE2948">
        <w:rPr>
          <w:sz w:val="20"/>
          <w:szCs w:val="20"/>
          <w:lang w:eastAsia="ar-SA"/>
        </w:rPr>
        <w:t xml:space="preserve"> И.С.</w:t>
      </w:r>
      <w:r>
        <w:rPr>
          <w:sz w:val="20"/>
          <w:szCs w:val="20"/>
          <w:lang w:eastAsia="ar-SA"/>
        </w:rPr>
        <w:t xml:space="preserve">   - Глава </w:t>
      </w:r>
      <w:proofErr w:type="spellStart"/>
      <w:r>
        <w:rPr>
          <w:sz w:val="20"/>
          <w:szCs w:val="20"/>
          <w:lang w:eastAsia="ar-SA"/>
        </w:rPr>
        <w:t>Баевского</w:t>
      </w:r>
      <w:proofErr w:type="spellEnd"/>
      <w:r>
        <w:rPr>
          <w:sz w:val="20"/>
          <w:szCs w:val="20"/>
          <w:lang w:eastAsia="ar-SA"/>
        </w:rPr>
        <w:t xml:space="preserve">  сельского поселения.</w:t>
      </w:r>
    </w:p>
    <w:p w:rsidR="00CA7525" w:rsidRDefault="00CA7525" w:rsidP="00CA7525">
      <w:pPr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Секретарь: </w:t>
      </w:r>
      <w:proofErr w:type="spellStart"/>
      <w:r w:rsidR="00AE2948">
        <w:rPr>
          <w:sz w:val="20"/>
          <w:szCs w:val="20"/>
          <w:lang w:eastAsia="ar-SA"/>
        </w:rPr>
        <w:t>Китайкин</w:t>
      </w:r>
      <w:proofErr w:type="spellEnd"/>
      <w:r w:rsidR="00AE2948">
        <w:rPr>
          <w:sz w:val="20"/>
          <w:szCs w:val="20"/>
          <w:lang w:eastAsia="ar-SA"/>
        </w:rPr>
        <w:t xml:space="preserve"> Г.А.</w:t>
      </w:r>
      <w:r>
        <w:rPr>
          <w:sz w:val="20"/>
          <w:szCs w:val="20"/>
          <w:lang w:eastAsia="ar-SA"/>
        </w:rPr>
        <w:t xml:space="preserve"> депутат Совета депутатов  </w:t>
      </w:r>
      <w:proofErr w:type="spellStart"/>
      <w:r>
        <w:rPr>
          <w:sz w:val="20"/>
          <w:szCs w:val="20"/>
          <w:lang w:eastAsia="ar-SA"/>
        </w:rPr>
        <w:t>Баевского</w:t>
      </w:r>
      <w:proofErr w:type="spellEnd"/>
      <w:r>
        <w:rPr>
          <w:sz w:val="20"/>
          <w:szCs w:val="20"/>
          <w:lang w:eastAsia="ar-SA"/>
        </w:rPr>
        <w:t xml:space="preserve"> сельского поселения.</w:t>
      </w:r>
    </w:p>
    <w:p w:rsidR="00CA7525" w:rsidRDefault="00CA7525" w:rsidP="00CA7525">
      <w:pPr>
        <w:ind w:firstLine="720"/>
        <w:jc w:val="both"/>
        <w:rPr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 xml:space="preserve">Слушали: </w:t>
      </w:r>
      <w:proofErr w:type="spellStart"/>
      <w:r w:rsidR="00AE2948">
        <w:rPr>
          <w:b/>
          <w:sz w:val="20"/>
          <w:szCs w:val="20"/>
          <w:lang w:eastAsia="ar-SA"/>
        </w:rPr>
        <w:t>Слугина</w:t>
      </w:r>
      <w:proofErr w:type="spellEnd"/>
      <w:r w:rsidR="00AE2948">
        <w:rPr>
          <w:b/>
          <w:sz w:val="20"/>
          <w:szCs w:val="20"/>
          <w:lang w:eastAsia="ar-SA"/>
        </w:rPr>
        <w:t xml:space="preserve"> И.С.</w:t>
      </w:r>
      <w:r>
        <w:rPr>
          <w:b/>
          <w:sz w:val="20"/>
          <w:szCs w:val="20"/>
          <w:lang w:eastAsia="ar-SA"/>
        </w:rPr>
        <w:t xml:space="preserve"> – </w:t>
      </w:r>
      <w:r>
        <w:rPr>
          <w:sz w:val="20"/>
          <w:szCs w:val="20"/>
          <w:lang w:eastAsia="ar-SA"/>
        </w:rPr>
        <w:t xml:space="preserve">главу </w:t>
      </w:r>
      <w:proofErr w:type="spellStart"/>
      <w:r>
        <w:rPr>
          <w:sz w:val="20"/>
          <w:szCs w:val="20"/>
          <w:lang w:eastAsia="ar-SA"/>
        </w:rPr>
        <w:t>Баевского</w:t>
      </w:r>
      <w:proofErr w:type="spellEnd"/>
      <w:r>
        <w:rPr>
          <w:sz w:val="20"/>
          <w:szCs w:val="20"/>
          <w:lang w:eastAsia="ar-SA"/>
        </w:rPr>
        <w:t xml:space="preserve"> сельского поселения, руководителя рабочей группы по проведению публичных слушаний.</w:t>
      </w:r>
    </w:p>
    <w:p w:rsidR="00CA7525" w:rsidRDefault="00CA7525" w:rsidP="00CA7525">
      <w:pPr>
        <w:ind w:firstLine="720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Он отметил, что предложения по проекту решения Совета депутатов </w:t>
      </w:r>
      <w:proofErr w:type="spellStart"/>
      <w:r>
        <w:rPr>
          <w:sz w:val="20"/>
          <w:szCs w:val="20"/>
          <w:lang w:eastAsia="ar-SA"/>
        </w:rPr>
        <w:t>Баевского</w:t>
      </w:r>
      <w:proofErr w:type="spellEnd"/>
      <w:r>
        <w:rPr>
          <w:sz w:val="20"/>
          <w:szCs w:val="20"/>
          <w:lang w:eastAsia="ar-SA"/>
        </w:rPr>
        <w:t xml:space="preserve"> сельского поселения  «</w:t>
      </w:r>
      <w:r>
        <w:rPr>
          <w:sz w:val="20"/>
          <w:szCs w:val="20"/>
        </w:rPr>
        <w:t xml:space="preserve">Об утверждении проекта Генерального плана территории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 муниципального района Республики Мордовия</w:t>
      </w:r>
      <w:r>
        <w:rPr>
          <w:sz w:val="20"/>
          <w:szCs w:val="20"/>
          <w:lang w:eastAsia="ar-SA"/>
        </w:rPr>
        <w:t xml:space="preserve">»  </w:t>
      </w:r>
      <w:r w:rsidR="00CC0293">
        <w:rPr>
          <w:sz w:val="20"/>
          <w:szCs w:val="20"/>
          <w:lang w:eastAsia="ar-SA"/>
        </w:rPr>
        <w:t>принимались рабочей группой до 09</w:t>
      </w:r>
      <w:r>
        <w:rPr>
          <w:sz w:val="20"/>
          <w:szCs w:val="20"/>
          <w:lang w:eastAsia="ar-SA"/>
        </w:rPr>
        <w:t xml:space="preserve"> </w:t>
      </w:r>
      <w:r w:rsidR="00CC0293">
        <w:rPr>
          <w:sz w:val="20"/>
          <w:szCs w:val="20"/>
          <w:lang w:eastAsia="ar-SA"/>
        </w:rPr>
        <w:t xml:space="preserve">апреля </w:t>
      </w:r>
      <w:r>
        <w:rPr>
          <w:sz w:val="20"/>
          <w:szCs w:val="20"/>
          <w:lang w:eastAsia="ar-SA"/>
        </w:rPr>
        <w:t xml:space="preserve"> 2018 года. В указанный срок предложений и дополнений по проекту  решения не поступило.</w:t>
      </w:r>
    </w:p>
    <w:p w:rsidR="00CA7525" w:rsidRDefault="00CA7525" w:rsidP="00CA7525">
      <w:pPr>
        <w:ind w:firstLine="720"/>
        <w:jc w:val="both"/>
        <w:rPr>
          <w:sz w:val="20"/>
          <w:szCs w:val="20"/>
          <w:lang w:eastAsia="ar-SA"/>
        </w:rPr>
      </w:pPr>
    </w:p>
    <w:p w:rsidR="00CA7525" w:rsidRDefault="00CA7525" w:rsidP="00CA7525">
      <w:pPr>
        <w:pStyle w:val="2"/>
        <w:tabs>
          <w:tab w:val="clear" w:pos="0"/>
          <w:tab w:val="clear" w:pos="360"/>
          <w:tab w:val="left" w:pos="503"/>
        </w:tabs>
        <w:spacing w:before="0"/>
        <w:ind w:left="0"/>
        <w:rPr>
          <w:rFonts w:eastAsia="Times New Roman" w:cs="Times New Roman"/>
          <w:color w:val="000000"/>
          <w:spacing w:val="3"/>
          <w:sz w:val="20"/>
          <w:szCs w:val="20"/>
          <w:lang w:eastAsia="ar-SA"/>
        </w:rPr>
      </w:pPr>
      <w:r>
        <w:rPr>
          <w:rFonts w:eastAsia="Times New Roman" w:cs="Times New Roman"/>
          <w:b/>
          <w:color w:val="000000"/>
          <w:spacing w:val="3"/>
          <w:sz w:val="20"/>
          <w:szCs w:val="20"/>
          <w:lang w:eastAsia="ar-SA"/>
        </w:rPr>
        <w:t>Решили:</w:t>
      </w:r>
      <w:r>
        <w:rPr>
          <w:rFonts w:eastAsia="Times New Roman" w:cs="Times New Roman"/>
          <w:color w:val="000000"/>
          <w:spacing w:val="3"/>
          <w:sz w:val="20"/>
          <w:szCs w:val="20"/>
          <w:lang w:eastAsia="ar-SA"/>
        </w:rPr>
        <w:t xml:space="preserve"> единогласно принять предложение  рабочей группы и с учетом этого вынести </w:t>
      </w:r>
      <w:r>
        <w:rPr>
          <w:rFonts w:eastAsia="Times New Roman" w:cs="Times New Roman"/>
          <w:sz w:val="20"/>
          <w:szCs w:val="20"/>
          <w:lang w:eastAsia="ar-SA"/>
        </w:rPr>
        <w:t xml:space="preserve">проект решения Совета депутатов </w:t>
      </w:r>
      <w:proofErr w:type="spellStart"/>
      <w:r>
        <w:rPr>
          <w:rFonts w:eastAsia="Times New Roman" w:cs="Times New Roman"/>
          <w:sz w:val="20"/>
          <w:szCs w:val="20"/>
          <w:lang w:eastAsia="ar-SA"/>
        </w:rPr>
        <w:t>Баевского</w:t>
      </w:r>
      <w:proofErr w:type="spellEnd"/>
      <w:r>
        <w:rPr>
          <w:rFonts w:eastAsia="Times New Roman" w:cs="Times New Roman"/>
          <w:sz w:val="20"/>
          <w:szCs w:val="20"/>
          <w:lang w:eastAsia="ar-SA"/>
        </w:rPr>
        <w:t xml:space="preserve"> сельского поселения «</w:t>
      </w:r>
      <w:r>
        <w:rPr>
          <w:rFonts w:cs="Times New Roman"/>
          <w:sz w:val="20"/>
          <w:szCs w:val="20"/>
        </w:rPr>
        <w:t xml:space="preserve">Об утверждении проекта Генерального плана территории </w:t>
      </w:r>
      <w:proofErr w:type="spellStart"/>
      <w:r>
        <w:rPr>
          <w:rFonts w:cs="Times New Roman"/>
          <w:sz w:val="20"/>
          <w:szCs w:val="20"/>
        </w:rPr>
        <w:t>Баевского</w:t>
      </w:r>
      <w:proofErr w:type="spellEnd"/>
      <w:r>
        <w:rPr>
          <w:rFonts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cs="Times New Roman"/>
          <w:sz w:val="20"/>
          <w:szCs w:val="20"/>
        </w:rPr>
        <w:t>Ардатовского</w:t>
      </w:r>
      <w:proofErr w:type="spellEnd"/>
      <w:r>
        <w:rPr>
          <w:rFonts w:cs="Times New Roman"/>
          <w:sz w:val="20"/>
          <w:szCs w:val="20"/>
        </w:rPr>
        <w:t xml:space="preserve">  муниципального района Республики Мордовия</w:t>
      </w:r>
      <w:r>
        <w:rPr>
          <w:rFonts w:eastAsia="Times New Roman" w:cs="Times New Roman"/>
          <w:sz w:val="20"/>
          <w:szCs w:val="20"/>
          <w:lang w:eastAsia="ar-SA"/>
        </w:rPr>
        <w:t xml:space="preserve">» </w:t>
      </w:r>
      <w:r>
        <w:rPr>
          <w:rFonts w:eastAsia="Times New Roman" w:cs="Times New Roman"/>
          <w:color w:val="000000"/>
          <w:spacing w:val="3"/>
          <w:sz w:val="20"/>
          <w:szCs w:val="20"/>
          <w:lang w:eastAsia="ar-SA"/>
        </w:rPr>
        <w:t>на обсуждение</w:t>
      </w:r>
      <w:r>
        <w:rPr>
          <w:rFonts w:eastAsia="Times New Roman" w:cs="Times New Roman"/>
          <w:sz w:val="20"/>
          <w:szCs w:val="20"/>
          <w:lang w:eastAsia="ar-SA"/>
        </w:rPr>
        <w:t xml:space="preserve"> ближайшей сессии </w:t>
      </w:r>
      <w:r>
        <w:rPr>
          <w:rFonts w:eastAsia="Times New Roman" w:cs="Times New Roman"/>
          <w:color w:val="000000"/>
          <w:spacing w:val="5"/>
          <w:sz w:val="20"/>
          <w:szCs w:val="20"/>
          <w:lang w:eastAsia="ar-SA"/>
        </w:rPr>
        <w:t>Совета депутатов</w:t>
      </w:r>
      <w:r>
        <w:rPr>
          <w:rFonts w:eastAsia="Times New Roman" w:cs="Times New Roman"/>
          <w:color w:val="000000"/>
          <w:spacing w:val="2"/>
          <w:sz w:val="20"/>
          <w:szCs w:val="20"/>
          <w:lang w:eastAsia="ar-SA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2"/>
          <w:sz w:val="20"/>
          <w:szCs w:val="20"/>
          <w:lang w:eastAsia="ar-SA"/>
        </w:rPr>
        <w:t>Баевского</w:t>
      </w:r>
      <w:proofErr w:type="spellEnd"/>
      <w:r>
        <w:rPr>
          <w:rFonts w:eastAsia="Times New Roman" w:cs="Times New Roman"/>
          <w:color w:val="000000"/>
          <w:spacing w:val="2"/>
          <w:sz w:val="20"/>
          <w:szCs w:val="20"/>
          <w:lang w:eastAsia="ar-SA"/>
        </w:rPr>
        <w:t xml:space="preserve"> сельского поселения</w:t>
      </w:r>
      <w:r>
        <w:rPr>
          <w:rFonts w:eastAsia="Times New Roman" w:cs="Times New Roman"/>
          <w:color w:val="000000"/>
          <w:spacing w:val="3"/>
          <w:sz w:val="20"/>
          <w:szCs w:val="20"/>
          <w:lang w:eastAsia="ar-SA"/>
        </w:rPr>
        <w:t>.</w:t>
      </w:r>
    </w:p>
    <w:p w:rsidR="00CA7525" w:rsidRDefault="00CA7525" w:rsidP="00CA7525">
      <w:pPr>
        <w:pStyle w:val="2"/>
        <w:tabs>
          <w:tab w:val="clear" w:pos="0"/>
          <w:tab w:val="clear" w:pos="360"/>
          <w:tab w:val="left" w:pos="503"/>
        </w:tabs>
        <w:spacing w:before="0"/>
        <w:ind w:left="0"/>
        <w:rPr>
          <w:rFonts w:eastAsia="Times New Roman" w:cs="Times New Roman"/>
          <w:color w:val="000000"/>
          <w:spacing w:val="3"/>
          <w:sz w:val="20"/>
          <w:szCs w:val="20"/>
          <w:lang w:eastAsia="ar-SA"/>
        </w:rPr>
      </w:pPr>
    </w:p>
    <w:p w:rsidR="00CA7525" w:rsidRDefault="00CA7525" w:rsidP="00CA7525">
      <w:pPr>
        <w:pStyle w:val="2"/>
        <w:tabs>
          <w:tab w:val="clear" w:pos="0"/>
          <w:tab w:val="clear" w:pos="360"/>
          <w:tab w:val="left" w:pos="503"/>
        </w:tabs>
        <w:spacing w:before="0"/>
        <w:ind w:left="0"/>
        <w:rPr>
          <w:rFonts w:eastAsia="Times New Roman" w:cs="Times New Roman"/>
          <w:sz w:val="20"/>
          <w:szCs w:val="20"/>
          <w:lang w:eastAsia="ar-SA"/>
        </w:rPr>
      </w:pPr>
      <w:r>
        <w:rPr>
          <w:rFonts w:eastAsia="Times New Roman" w:cs="Times New Roman"/>
          <w:color w:val="000000"/>
          <w:spacing w:val="3"/>
          <w:sz w:val="20"/>
          <w:szCs w:val="20"/>
          <w:lang w:eastAsia="ar-SA"/>
        </w:rPr>
        <w:t>П</w:t>
      </w:r>
      <w:r>
        <w:rPr>
          <w:rFonts w:eastAsia="Times New Roman" w:cs="Times New Roman"/>
          <w:sz w:val="20"/>
          <w:szCs w:val="20"/>
          <w:lang w:eastAsia="ar-SA"/>
        </w:rPr>
        <w:t xml:space="preserve">редседательствующий                               </w:t>
      </w:r>
      <w:r w:rsidR="00CC0293">
        <w:rPr>
          <w:rFonts w:eastAsia="Times New Roman" w:cs="Times New Roman"/>
          <w:sz w:val="20"/>
          <w:szCs w:val="20"/>
          <w:lang w:eastAsia="ar-SA"/>
        </w:rPr>
        <w:t xml:space="preserve">      И.С. </w:t>
      </w:r>
      <w:proofErr w:type="spellStart"/>
      <w:r w:rsidR="00CC0293">
        <w:rPr>
          <w:rFonts w:eastAsia="Times New Roman" w:cs="Times New Roman"/>
          <w:sz w:val="20"/>
          <w:szCs w:val="20"/>
          <w:lang w:eastAsia="ar-SA"/>
        </w:rPr>
        <w:t>Слугин</w:t>
      </w:r>
      <w:proofErr w:type="spellEnd"/>
    </w:p>
    <w:p w:rsidR="00CA7525" w:rsidRDefault="00CA7525" w:rsidP="00CA7525">
      <w:pPr>
        <w:pStyle w:val="2"/>
        <w:tabs>
          <w:tab w:val="clear" w:pos="0"/>
          <w:tab w:val="clear" w:pos="360"/>
          <w:tab w:val="left" w:pos="503"/>
        </w:tabs>
        <w:spacing w:before="0"/>
        <w:ind w:left="0"/>
        <w:rPr>
          <w:rFonts w:cs="Times New Roman"/>
          <w:sz w:val="20"/>
          <w:szCs w:val="20"/>
          <w:lang w:eastAsia="ar-SA"/>
        </w:rPr>
      </w:pPr>
      <w:r>
        <w:rPr>
          <w:rFonts w:cs="Times New Roman"/>
          <w:sz w:val="20"/>
          <w:szCs w:val="20"/>
          <w:lang w:eastAsia="ar-SA"/>
        </w:rPr>
        <w:t>Секретарь</w:t>
      </w:r>
      <w:proofErr w:type="gramStart"/>
      <w:r>
        <w:rPr>
          <w:rFonts w:cs="Times New Roman"/>
          <w:sz w:val="20"/>
          <w:szCs w:val="20"/>
          <w:lang w:eastAsia="ar-SA"/>
        </w:rPr>
        <w:t xml:space="preserve"> :</w:t>
      </w:r>
      <w:proofErr w:type="gramEnd"/>
      <w:r>
        <w:rPr>
          <w:rFonts w:cs="Times New Roman"/>
          <w:sz w:val="20"/>
          <w:szCs w:val="20"/>
          <w:lang w:eastAsia="ar-SA"/>
        </w:rPr>
        <w:t xml:space="preserve">                                                           </w:t>
      </w:r>
      <w:r w:rsidR="00CC0293">
        <w:rPr>
          <w:rFonts w:cs="Times New Roman"/>
          <w:sz w:val="20"/>
          <w:szCs w:val="20"/>
          <w:lang w:eastAsia="ar-SA"/>
        </w:rPr>
        <w:t xml:space="preserve">Г.А. </w:t>
      </w:r>
      <w:proofErr w:type="spellStart"/>
      <w:r w:rsidR="00CC0293">
        <w:rPr>
          <w:rFonts w:cs="Times New Roman"/>
          <w:sz w:val="20"/>
          <w:szCs w:val="20"/>
          <w:lang w:eastAsia="ar-SA"/>
        </w:rPr>
        <w:t>Китайкин</w:t>
      </w:r>
      <w:proofErr w:type="spellEnd"/>
    </w:p>
    <w:p w:rsidR="004D0CA3" w:rsidRDefault="004D0CA3">
      <w:bookmarkStart w:id="0" w:name="_GoBack"/>
      <w:bookmarkEnd w:id="0"/>
    </w:p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46D"/>
    <w:rsid w:val="000B10D8"/>
    <w:rsid w:val="001B1E8D"/>
    <w:rsid w:val="00302527"/>
    <w:rsid w:val="00341E0C"/>
    <w:rsid w:val="0035446D"/>
    <w:rsid w:val="004D0CA3"/>
    <w:rsid w:val="00AD07C9"/>
    <w:rsid w:val="00AE2948"/>
    <w:rsid w:val="00C130D4"/>
    <w:rsid w:val="00CA7525"/>
    <w:rsid w:val="00CC0293"/>
    <w:rsid w:val="00F14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525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rsid w:val="00CA7525"/>
    <w:pPr>
      <w:widowControl w:val="0"/>
      <w:tabs>
        <w:tab w:val="num" w:pos="0"/>
        <w:tab w:val="left" w:pos="360"/>
      </w:tabs>
      <w:suppressAutoHyphens/>
      <w:autoSpaceDE w:val="0"/>
      <w:spacing w:before="60"/>
      <w:ind w:left="-1960"/>
      <w:jc w:val="both"/>
      <w:outlineLvl w:val="6"/>
    </w:pPr>
    <w:rPr>
      <w:rFonts w:eastAsia="Lucida Sans Unicode" w:cs="Arial"/>
      <w:bCs w:val="0"/>
      <w:iCs w:val="0"/>
      <w:sz w:val="24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525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rsid w:val="00CA7525"/>
    <w:pPr>
      <w:widowControl w:val="0"/>
      <w:tabs>
        <w:tab w:val="num" w:pos="0"/>
        <w:tab w:val="left" w:pos="360"/>
      </w:tabs>
      <w:suppressAutoHyphens/>
      <w:autoSpaceDE w:val="0"/>
      <w:spacing w:before="60"/>
      <w:ind w:left="-1960"/>
      <w:jc w:val="both"/>
      <w:outlineLvl w:val="6"/>
    </w:pPr>
    <w:rPr>
      <w:rFonts w:eastAsia="Lucida Sans Unicode" w:cs="Arial"/>
      <w:bCs w:val="0"/>
      <w:iCs w:val="0"/>
      <w:sz w:val="24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73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2021-01-22T10:36:00Z</dcterms:created>
  <dcterms:modified xsi:type="dcterms:W3CDTF">2021-01-23T10:37:00Z</dcterms:modified>
</cp:coreProperties>
</file>