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BA6" w:rsidRPr="000D1BD4" w:rsidRDefault="00DA5BA6" w:rsidP="00DA5BA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  <w:r w:rsidRPr="000D1BD4">
        <w:rPr>
          <w:rFonts w:ascii="Arial" w:hAnsi="Arial" w:cs="Arial"/>
          <w:caps/>
          <w:sz w:val="28"/>
          <w:szCs w:val="28"/>
        </w:rPr>
        <w:t>РЕСПУБЛИКА МОРДОВИЯ</w:t>
      </w:r>
    </w:p>
    <w:p w:rsidR="00DA5BA6" w:rsidRPr="000D1BD4" w:rsidRDefault="00DA5BA6" w:rsidP="00DA5BA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  <w:r w:rsidRPr="000D1BD4">
        <w:rPr>
          <w:rFonts w:ascii="Arial" w:hAnsi="Arial" w:cs="Arial"/>
          <w:caps/>
          <w:sz w:val="28"/>
          <w:szCs w:val="28"/>
        </w:rPr>
        <w:t> АДМИНИСТРАЦИЯ</w:t>
      </w:r>
    </w:p>
    <w:p w:rsidR="00DA5BA6" w:rsidRPr="000D1BD4" w:rsidRDefault="00FF4AD1" w:rsidP="00DA5BA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  <w:r>
        <w:rPr>
          <w:rFonts w:ascii="Arial" w:hAnsi="Arial" w:cs="Arial"/>
          <w:caps/>
          <w:sz w:val="28"/>
          <w:szCs w:val="28"/>
        </w:rPr>
        <w:t>БА</w:t>
      </w:r>
      <w:r w:rsidR="00DA5BA6" w:rsidRPr="000D1BD4">
        <w:rPr>
          <w:rFonts w:ascii="Arial" w:hAnsi="Arial" w:cs="Arial"/>
          <w:caps/>
          <w:sz w:val="28"/>
          <w:szCs w:val="28"/>
        </w:rPr>
        <w:t>ЕВСКОГО СЕЛЬСКОГО ПОСЕЛЕНИЯ</w:t>
      </w:r>
    </w:p>
    <w:p w:rsidR="00DA5BA6" w:rsidRPr="000D1BD4" w:rsidRDefault="00DA5BA6" w:rsidP="00DA5BA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  <w:r w:rsidRPr="000D1BD4">
        <w:rPr>
          <w:rFonts w:ascii="Arial" w:hAnsi="Arial" w:cs="Arial"/>
          <w:caps/>
          <w:sz w:val="28"/>
          <w:szCs w:val="28"/>
        </w:rPr>
        <w:t>АРДАТОВСКОГО  МУНИЦИПАЛЬНОГО РАЙОНА</w:t>
      </w:r>
    </w:p>
    <w:p w:rsidR="00DA5BA6" w:rsidRPr="000D1BD4" w:rsidRDefault="00DA5BA6" w:rsidP="00DA5BA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  <w:r w:rsidRPr="000D1BD4">
        <w:rPr>
          <w:rFonts w:ascii="Arial" w:hAnsi="Arial" w:cs="Arial"/>
          <w:caps/>
          <w:sz w:val="28"/>
          <w:szCs w:val="28"/>
        </w:rPr>
        <w:t>  ПОСТАНОВЛЕНИЕ</w:t>
      </w:r>
    </w:p>
    <w:p w:rsidR="00DA5BA6" w:rsidRPr="000D1BD4" w:rsidRDefault="00DA5BA6" w:rsidP="00DA5BA6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 20.03.2012г. №</w:t>
      </w:r>
      <w:r w:rsidR="00FF4AD1">
        <w:rPr>
          <w:rFonts w:ascii="Arial" w:hAnsi="Arial" w:cs="Arial"/>
          <w:sz w:val="28"/>
          <w:szCs w:val="28"/>
        </w:rPr>
        <w:t xml:space="preserve"> 1</w:t>
      </w:r>
    </w:p>
    <w:p w:rsidR="00DA5BA6" w:rsidRPr="000D1BD4" w:rsidRDefault="00DA5BA6" w:rsidP="00DA5BA6">
      <w:pPr>
        <w:pStyle w:val="a3"/>
        <w:spacing w:before="0" w:beforeAutospacing="0" w:after="0" w:afterAutospacing="0"/>
        <w:rPr>
          <w:sz w:val="28"/>
          <w:szCs w:val="28"/>
        </w:rPr>
      </w:pPr>
      <w:r w:rsidRPr="000D1BD4">
        <w:rPr>
          <w:sz w:val="28"/>
          <w:szCs w:val="28"/>
        </w:rPr>
        <w:t> </w:t>
      </w:r>
    </w:p>
    <w:p w:rsidR="00DA5BA6" w:rsidRPr="000D1BD4" w:rsidRDefault="00DA5BA6" w:rsidP="00DA5B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D1BD4">
        <w:rPr>
          <w:sz w:val="28"/>
          <w:szCs w:val="28"/>
        </w:rPr>
        <w:t> </w:t>
      </w:r>
    </w:p>
    <w:p w:rsidR="00DA5BA6" w:rsidRPr="000D1BD4" w:rsidRDefault="00DA5BA6" w:rsidP="00DA5BA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  <w:r w:rsidRPr="000D1BD4">
        <w:rPr>
          <w:rFonts w:ascii="Arial" w:hAnsi="Arial" w:cs="Arial"/>
          <w:caps/>
          <w:sz w:val="28"/>
          <w:szCs w:val="28"/>
        </w:rPr>
        <w:t>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proofErr w:type="gramStart"/>
      <w:r w:rsidRPr="000D1BD4">
        <w:rPr>
          <w:rFonts w:ascii="Arial" w:hAnsi="Arial" w:cs="Arial"/>
          <w:sz w:val="28"/>
          <w:szCs w:val="28"/>
        </w:rPr>
        <w:t>В соответствии с Федеральными законами от 25.12.2008г. №273-ФЗ «</w:t>
      </w:r>
      <w:hyperlink r:id="rId4" w:history="1">
        <w:r w:rsidRPr="000D1BD4">
          <w:rPr>
            <w:rStyle w:val="a4"/>
            <w:rFonts w:ascii="Arial" w:hAnsi="Arial" w:cs="Arial"/>
            <w:sz w:val="28"/>
            <w:szCs w:val="28"/>
          </w:rPr>
          <w:t>О противодействии коррупции</w:t>
        </w:r>
      </w:hyperlink>
      <w:r w:rsidRPr="000D1BD4">
        <w:rPr>
          <w:rFonts w:ascii="Arial" w:hAnsi="Arial" w:cs="Arial"/>
          <w:sz w:val="28"/>
          <w:szCs w:val="28"/>
        </w:rPr>
        <w:t>», от 02.03.2007N 25-ФЗ«</w:t>
      </w:r>
      <w:hyperlink r:id="rId5" w:history="1">
        <w:r w:rsidRPr="000D1BD4">
          <w:rPr>
            <w:rStyle w:val="a4"/>
            <w:rFonts w:ascii="Arial" w:hAnsi="Arial" w:cs="Arial"/>
            <w:sz w:val="28"/>
            <w:szCs w:val="28"/>
          </w:rPr>
          <w:t>О муниципальной службе в Российской Федерации</w:t>
        </w:r>
      </w:hyperlink>
      <w:r w:rsidRPr="000D1BD4">
        <w:rPr>
          <w:rFonts w:ascii="Arial" w:hAnsi="Arial" w:cs="Arial"/>
          <w:sz w:val="28"/>
          <w:szCs w:val="28"/>
        </w:rPr>
        <w:t>», руководствуясь Указом Президента Российской Федерации от 18.05.2009г. №559 «</w:t>
      </w:r>
      <w:hyperlink r:id="rId6" w:history="1">
        <w:r w:rsidRPr="000D1BD4">
          <w:rPr>
            <w:rStyle w:val="a4"/>
            <w:rFonts w:ascii="Arial" w:hAnsi="Arial" w:cs="Arial"/>
            <w:sz w:val="28"/>
            <w:szCs w:val="28"/>
          </w:rPr>
          <w:t>О представлении гражданами, претендующими на замещение должностей федеральной государственной службы</w:t>
        </w:r>
      </w:hyperlink>
      <w:r w:rsidRPr="000D1BD4">
        <w:rPr>
          <w:rFonts w:ascii="Arial" w:hAnsi="Arial" w:cs="Arial"/>
          <w:sz w:val="28"/>
          <w:szCs w:val="28"/>
        </w:rPr>
        <w:t xml:space="preserve">, и федеральными государственными служащими сведений о доходах, об имуществе и обязательствах имущественного характера», Администрация </w:t>
      </w:r>
      <w:proofErr w:type="spellStart"/>
      <w:r w:rsidR="00FF4AD1">
        <w:rPr>
          <w:rFonts w:ascii="Arial" w:hAnsi="Arial" w:cs="Arial"/>
          <w:sz w:val="28"/>
          <w:szCs w:val="28"/>
        </w:rPr>
        <w:t>Ба</w:t>
      </w:r>
      <w:r w:rsidRPr="000D1BD4">
        <w:rPr>
          <w:rFonts w:ascii="Arial" w:hAnsi="Arial" w:cs="Arial"/>
          <w:sz w:val="28"/>
          <w:szCs w:val="28"/>
        </w:rPr>
        <w:t>евского</w:t>
      </w:r>
      <w:proofErr w:type="spellEnd"/>
      <w:r w:rsidRPr="000D1BD4">
        <w:rPr>
          <w:rFonts w:ascii="Arial" w:hAnsi="Arial" w:cs="Arial"/>
          <w:sz w:val="28"/>
          <w:szCs w:val="28"/>
        </w:rPr>
        <w:t xml:space="preserve"> сельского поселения   </w:t>
      </w:r>
      <w:proofErr w:type="spellStart"/>
      <w:r w:rsidRPr="000D1BD4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0D1BD4">
        <w:rPr>
          <w:rFonts w:ascii="Arial" w:hAnsi="Arial" w:cs="Arial"/>
          <w:sz w:val="28"/>
          <w:szCs w:val="28"/>
        </w:rPr>
        <w:t xml:space="preserve"> муниципального</w:t>
      </w:r>
      <w:proofErr w:type="gramEnd"/>
      <w:r w:rsidRPr="000D1BD4">
        <w:rPr>
          <w:rFonts w:ascii="Arial" w:hAnsi="Arial" w:cs="Arial"/>
          <w:sz w:val="28"/>
          <w:szCs w:val="28"/>
        </w:rPr>
        <w:t xml:space="preserve"> района  Республики  Мордовия постановляет: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1. Утвердить прилагаемый перечень должностей муниципальной службы, претендующих  на замещение должности муниципальной службы,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lastRenderedPageBreak/>
        <w:t>2. Ознакомить муниципальных служащих  с перечнем  должностей муниципальной службы, предусмотренным пунктом 1 настоящего постановления.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 xml:space="preserve">3. </w:t>
      </w:r>
      <w:proofErr w:type="gramStart"/>
      <w:r w:rsidRPr="000D1BD4">
        <w:rPr>
          <w:rFonts w:ascii="Arial" w:hAnsi="Arial" w:cs="Arial"/>
          <w:sz w:val="28"/>
          <w:szCs w:val="28"/>
        </w:rPr>
        <w:t>Контроль за</w:t>
      </w:r>
      <w:proofErr w:type="gramEnd"/>
      <w:r w:rsidRPr="000D1BD4">
        <w:rPr>
          <w:rFonts w:ascii="Arial" w:hAnsi="Arial" w:cs="Arial"/>
          <w:sz w:val="28"/>
          <w:szCs w:val="28"/>
        </w:rPr>
        <w:t xml:space="preserve"> исполнением настоящего постановления возложить  на </w:t>
      </w:r>
      <w:proofErr w:type="spellStart"/>
      <w:r w:rsidR="00FF4AD1">
        <w:rPr>
          <w:rFonts w:ascii="Arial" w:hAnsi="Arial" w:cs="Arial"/>
          <w:sz w:val="28"/>
          <w:szCs w:val="28"/>
        </w:rPr>
        <w:t>Китайкину</w:t>
      </w:r>
      <w:proofErr w:type="spellEnd"/>
      <w:r w:rsidR="00FF4AD1">
        <w:rPr>
          <w:rFonts w:ascii="Arial" w:hAnsi="Arial" w:cs="Arial"/>
          <w:sz w:val="28"/>
          <w:szCs w:val="28"/>
        </w:rPr>
        <w:t xml:space="preserve">  Е.Г.</w:t>
      </w:r>
      <w:r w:rsidRPr="000D1BD4">
        <w:rPr>
          <w:rFonts w:ascii="Arial" w:hAnsi="Arial" w:cs="Arial"/>
          <w:sz w:val="28"/>
          <w:szCs w:val="28"/>
        </w:rPr>
        <w:t xml:space="preserve"> заместителя Главы </w:t>
      </w:r>
      <w:proofErr w:type="spellStart"/>
      <w:r w:rsidR="00FF4AD1">
        <w:rPr>
          <w:rFonts w:ascii="Arial" w:hAnsi="Arial" w:cs="Arial"/>
          <w:sz w:val="28"/>
          <w:szCs w:val="28"/>
        </w:rPr>
        <w:t>Ба</w:t>
      </w:r>
      <w:r w:rsidRPr="000D1BD4">
        <w:rPr>
          <w:rFonts w:ascii="Arial" w:hAnsi="Arial" w:cs="Arial"/>
          <w:sz w:val="28"/>
          <w:szCs w:val="28"/>
        </w:rPr>
        <w:t>евского</w:t>
      </w:r>
      <w:proofErr w:type="spellEnd"/>
      <w:r w:rsidRPr="000D1BD4">
        <w:rPr>
          <w:rFonts w:ascii="Arial" w:hAnsi="Arial" w:cs="Arial"/>
          <w:sz w:val="28"/>
          <w:szCs w:val="28"/>
        </w:rPr>
        <w:t xml:space="preserve"> сельского поселения.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        Глава</w:t>
      </w:r>
    </w:p>
    <w:p w:rsidR="00DA5BA6" w:rsidRPr="000D1BD4" w:rsidRDefault="00FF4AD1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proofErr w:type="spellStart"/>
      <w:r>
        <w:rPr>
          <w:rFonts w:ascii="Arial" w:hAnsi="Arial" w:cs="Arial"/>
          <w:b w:val="0"/>
          <w:bCs w:val="0"/>
          <w:sz w:val="28"/>
          <w:szCs w:val="28"/>
        </w:rPr>
        <w:t>Ба</w:t>
      </w:r>
      <w:r w:rsidR="00DA5BA6" w:rsidRPr="000D1BD4">
        <w:rPr>
          <w:rFonts w:ascii="Arial" w:hAnsi="Arial" w:cs="Arial"/>
          <w:b w:val="0"/>
          <w:bCs w:val="0"/>
          <w:sz w:val="28"/>
          <w:szCs w:val="28"/>
        </w:rPr>
        <w:t>евского</w:t>
      </w:r>
      <w:proofErr w:type="spellEnd"/>
      <w:r w:rsidR="00DA5BA6" w:rsidRPr="000D1BD4">
        <w:rPr>
          <w:rFonts w:ascii="Arial" w:hAnsi="Arial" w:cs="Arial"/>
          <w:b w:val="0"/>
          <w:bCs w:val="0"/>
          <w:sz w:val="28"/>
          <w:szCs w:val="28"/>
        </w:rPr>
        <w:t xml:space="preserve"> сельского поселения </w:t>
      </w:r>
    </w:p>
    <w:p w:rsidR="00DA5BA6" w:rsidRPr="000D1BD4" w:rsidRDefault="00FF4AD1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>
        <w:rPr>
          <w:rFonts w:ascii="Arial" w:hAnsi="Arial" w:cs="Arial"/>
          <w:b w:val="0"/>
          <w:bCs w:val="0"/>
          <w:sz w:val="28"/>
          <w:szCs w:val="28"/>
        </w:rPr>
        <w:t xml:space="preserve">Е.А. </w:t>
      </w:r>
      <w:proofErr w:type="spellStart"/>
      <w:r>
        <w:rPr>
          <w:rFonts w:ascii="Arial" w:hAnsi="Arial" w:cs="Arial"/>
          <w:b w:val="0"/>
          <w:bCs w:val="0"/>
          <w:sz w:val="28"/>
          <w:szCs w:val="28"/>
        </w:rPr>
        <w:t>Слугин</w:t>
      </w:r>
      <w:proofErr w:type="spellEnd"/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  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Утвержден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постановлением администрации</w:t>
      </w:r>
    </w:p>
    <w:p w:rsidR="00DA5BA6" w:rsidRPr="000D1BD4" w:rsidRDefault="00094E8E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proofErr w:type="spellStart"/>
      <w:r>
        <w:rPr>
          <w:rFonts w:ascii="Arial" w:hAnsi="Arial" w:cs="Arial"/>
          <w:b w:val="0"/>
          <w:bCs w:val="0"/>
          <w:sz w:val="28"/>
          <w:szCs w:val="28"/>
        </w:rPr>
        <w:t>Ба</w:t>
      </w:r>
      <w:r w:rsidR="00DA5BA6" w:rsidRPr="000D1BD4">
        <w:rPr>
          <w:rFonts w:ascii="Arial" w:hAnsi="Arial" w:cs="Arial"/>
          <w:b w:val="0"/>
          <w:bCs w:val="0"/>
          <w:sz w:val="28"/>
          <w:szCs w:val="28"/>
        </w:rPr>
        <w:t>евского</w:t>
      </w:r>
      <w:proofErr w:type="spellEnd"/>
      <w:r w:rsidR="00DA5BA6" w:rsidRPr="000D1BD4">
        <w:rPr>
          <w:rFonts w:ascii="Arial" w:hAnsi="Arial" w:cs="Arial"/>
          <w:b w:val="0"/>
          <w:bCs w:val="0"/>
          <w:sz w:val="28"/>
          <w:szCs w:val="28"/>
        </w:rPr>
        <w:t xml:space="preserve"> сельского поселения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 xml:space="preserve">от «20» марта </w:t>
      </w:r>
      <w:smartTag w:uri="urn:schemas-microsoft-com:office:smarttags" w:element="metricconverter">
        <w:smartTagPr>
          <w:attr w:name="ProductID" w:val="2012 г"/>
        </w:smartTagPr>
        <w:r w:rsidRPr="000D1BD4">
          <w:rPr>
            <w:rFonts w:ascii="Arial" w:hAnsi="Arial" w:cs="Arial"/>
            <w:b w:val="0"/>
            <w:bCs w:val="0"/>
            <w:sz w:val="28"/>
            <w:szCs w:val="28"/>
          </w:rPr>
          <w:t>2012 г</w:t>
        </w:r>
      </w:smartTag>
      <w:r w:rsidRPr="000D1BD4">
        <w:rPr>
          <w:rFonts w:ascii="Arial" w:hAnsi="Arial" w:cs="Arial"/>
          <w:b w:val="0"/>
          <w:bCs w:val="0"/>
          <w:sz w:val="28"/>
          <w:szCs w:val="28"/>
        </w:rPr>
        <w:t xml:space="preserve">. № </w:t>
      </w:r>
      <w:r w:rsidR="00FF4AD1">
        <w:rPr>
          <w:rFonts w:ascii="Arial" w:hAnsi="Arial" w:cs="Arial"/>
          <w:b w:val="0"/>
          <w:bCs w:val="0"/>
          <w:sz w:val="28"/>
          <w:szCs w:val="28"/>
        </w:rPr>
        <w:t>1</w:t>
      </w:r>
    </w:p>
    <w:p w:rsidR="00DA5BA6" w:rsidRPr="000D1BD4" w:rsidRDefault="00DA5BA6" w:rsidP="00DA5BA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sz w:val="28"/>
          <w:szCs w:val="28"/>
        </w:rPr>
      </w:pPr>
      <w:r w:rsidRPr="000D1BD4">
        <w:rPr>
          <w:rFonts w:ascii="Arial" w:hAnsi="Arial" w:cs="Arial"/>
          <w:b w:val="0"/>
          <w:bCs w:val="0"/>
          <w:sz w:val="28"/>
          <w:szCs w:val="28"/>
        </w:rPr>
        <w:t> 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</w:t>
      </w:r>
    </w:p>
    <w:p w:rsidR="00DA5BA6" w:rsidRPr="000D1BD4" w:rsidRDefault="00DA5BA6" w:rsidP="00DA5BA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  <w:r w:rsidRPr="000D1BD4">
        <w:rPr>
          <w:rFonts w:ascii="Arial" w:hAnsi="Arial" w:cs="Arial"/>
          <w:caps/>
          <w:sz w:val="28"/>
          <w:szCs w:val="28"/>
        </w:rPr>
        <w:t>ПЕРЕЧЕНЬ ДОЛЖНОСТЕЙ МУНИЦИПАЛЬНОЙ СЛУЖБЫ, ПРЕТЕНДУЮЩИХ НА ЗАМЕЩЕНИЕ ДОЛЖНОСТИ МУНИЦИПАЛЬНОЙ СЛУЖБЫ,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1. Заместитель Главы сельского поселения;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2. Главный бухгалтер</w:t>
      </w:r>
    </w:p>
    <w:p w:rsidR="00DA5BA6" w:rsidRPr="000D1BD4" w:rsidRDefault="00DA5BA6" w:rsidP="00DA5BA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0D1BD4">
        <w:rPr>
          <w:rFonts w:ascii="Arial" w:hAnsi="Arial" w:cs="Arial"/>
          <w:sz w:val="28"/>
          <w:szCs w:val="28"/>
        </w:rPr>
        <w:t> </w:t>
      </w:r>
    </w:p>
    <w:p w:rsidR="00944F24" w:rsidRDefault="00944F24"/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BA6"/>
    <w:rsid w:val="00094E8E"/>
    <w:rsid w:val="0012545E"/>
    <w:rsid w:val="007A34A4"/>
    <w:rsid w:val="00944F24"/>
    <w:rsid w:val="00C84970"/>
    <w:rsid w:val="00DA5BA6"/>
    <w:rsid w:val="00FA15D1"/>
    <w:rsid w:val="00FF4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F24"/>
  </w:style>
  <w:style w:type="paragraph" w:styleId="2">
    <w:name w:val="heading 2"/>
    <w:basedOn w:val="a"/>
    <w:link w:val="20"/>
    <w:qFormat/>
    <w:rsid w:val="00DA5B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DA5B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qFormat/>
    <w:rsid w:val="00DA5BA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A5B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DA5B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A5BA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rsid w:val="00DA5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rsid w:val="00DA5B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21ff4ca3-fc72-4233-bb04-3222d739f7ce.html" TargetMode="External"/><Relationship Id="rId5" Type="http://schemas.openxmlformats.org/officeDocument/2006/relationships/hyperlink" Target="http://rnla-service.scli.ru:8080/rnla-links/ws/content/act/bbf89570-6239-4cfb-bdba-5b454c14e321.html" TargetMode="External"/><Relationship Id="rId4" Type="http://schemas.openxmlformats.org/officeDocument/2006/relationships/hyperlink" Target="http://rnla-service.scli.ru:8080/rnla-links/ws/content/act/9aa48369-618a-4bb4-b4b8-ae15f2b7ebf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432</Words>
  <Characters>2463</Characters>
  <Application>Microsoft Office Word</Application>
  <DocSecurity>0</DocSecurity>
  <Lines>20</Lines>
  <Paragraphs>5</Paragraphs>
  <ScaleCrop>false</ScaleCrop>
  <Company>office 2007 rus ent:</Company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2020-08-17T07:47:00Z</dcterms:created>
  <dcterms:modified xsi:type="dcterms:W3CDTF">2020-08-17T12:00:00Z</dcterms:modified>
</cp:coreProperties>
</file>