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3A8" w:rsidRPr="00800B65" w:rsidRDefault="0096467B" w:rsidP="0035288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</w:t>
      </w:r>
      <w:r w:rsidR="000203A8" w:rsidRPr="00800B65">
        <w:rPr>
          <w:rFonts w:ascii="Arial" w:eastAsia="Times New Roman" w:hAnsi="Arial" w:cs="Times New Roman"/>
          <w:color w:val="000000"/>
          <w:sz w:val="24"/>
          <w:szCs w:val="24"/>
          <w:lang w:eastAsia="ru-RU"/>
        </w:rPr>
        <w:t>﻿</w:t>
      </w:r>
    </w:p>
    <w:p w:rsidR="000203A8" w:rsidRPr="00800B65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ДЕПУТАТОВ  БАЕВСКОГО СЕЛЬСКОГО ПОСЕЛЕНИЯ</w:t>
      </w:r>
    </w:p>
    <w:p w:rsidR="000203A8" w:rsidRPr="00800B65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 МУНИЦИПАЛЬНОГО РАЙОНА  РМ</w:t>
      </w:r>
    </w:p>
    <w:p w:rsidR="000203A8" w:rsidRPr="00800B65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Баево</w:t>
      </w:r>
    </w:p>
    <w:p w:rsidR="000203A8" w:rsidRPr="00800B65" w:rsidRDefault="000203A8" w:rsidP="000203A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</w:t>
      </w:r>
      <w:proofErr w:type="gramEnd"/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Е Ш Е Н И Е</w:t>
      </w:r>
    </w:p>
    <w:p w:rsidR="000203A8" w:rsidRPr="00800B65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  ___________ 2019 г.№ ___</w:t>
      </w:r>
    </w:p>
    <w:p w:rsidR="000203A8" w:rsidRPr="00800B65" w:rsidRDefault="000203A8" w:rsidP="000203A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ВНЕСЕНИИ ИЗМЕНЕНИЙ В УСТАВ БАЕВСКОГО СЕЛЬСКОГО ПОСЕЛЕНИЯ АРДАТОВСКОГО МУНИЦИПАЛЬНОГО РАЙОНА РЕСПУБЛИКИ МОРДОВИЯ</w:t>
      </w:r>
    </w:p>
    <w:p w:rsidR="000203A8" w:rsidRPr="00800B65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приведения Устава 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Баевского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решил:</w:t>
      </w:r>
    </w:p>
    <w:p w:rsidR="000203A8" w:rsidRPr="00800B65" w:rsidRDefault="000203A8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Внести в </w:t>
      </w:r>
      <w:hyperlink r:id="rId4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Устав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Баевского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</w:t>
      </w: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Мордовия, принятый решением Совета депутатов 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Баевского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сельского поселения</w:t>
      </w: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Ардатовского</w:t>
      </w:r>
      <w:proofErr w:type="spell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proofErr w:type="gramStart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 от 29 декабря 2005 г. </w:t>
      </w:r>
      <w:hyperlink r:id="rId5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55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(с изменениями от 14 июня 2007 г. </w:t>
      </w:r>
      <w:hyperlink r:id="rId6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89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21 мая 2008 г. </w:t>
      </w:r>
      <w:hyperlink r:id="rId7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19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2 ноября 2009 г. </w:t>
      </w:r>
      <w:hyperlink r:id="rId8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64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27 октября 2010 г. </w:t>
      </w:r>
      <w:hyperlink r:id="rId9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88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28 июня 2011 г. </w:t>
      </w:r>
      <w:hyperlink r:id="rId10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104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30 июля 2012 г. </w:t>
      </w:r>
      <w:hyperlink r:id="rId11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21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13 декабря 2013 г. </w:t>
      </w:r>
      <w:hyperlink r:id="rId12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46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20.04.2015 г. </w:t>
      </w:r>
      <w:hyperlink r:id="rId13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 80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от 22 июня 2017</w:t>
      </w:r>
      <w:proofErr w:type="gramEnd"/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 </w:t>
      </w:r>
      <w:hyperlink r:id="rId14" w:tgtFrame="_blank" w:history="1">
        <w:r w:rsidRPr="00800B65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№ 19</w:t>
        </w:r>
      </w:hyperlink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 28 ноября 2018 № 45) следующие изменения: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 пункт 1</w:t>
      </w:r>
      <w:r w:rsidR="00103EAA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части 1 статьи 6.1. изложить в следующей редакции:</w:t>
      </w:r>
    </w:p>
    <w:p w:rsidR="00E93133" w:rsidRPr="00800B65" w:rsidRDefault="00E93133" w:rsidP="00E9313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</w:t>
      </w:r>
      <w:r w:rsidR="00103EAA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00B65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hyperlink r:id="rId15" w:history="1">
        <w:r w:rsidRPr="00800B65">
          <w:rPr>
            <w:rFonts w:ascii="Times New Roman" w:hAnsi="Times New Roman" w:cs="Times New Roman"/>
            <w:sz w:val="28"/>
            <w:szCs w:val="28"/>
          </w:rPr>
          <w:t>деятельности</w:t>
        </w:r>
      </w:hyperlink>
      <w:r w:rsidRPr="00800B65">
        <w:rPr>
          <w:rFonts w:ascii="Times New Roman" w:hAnsi="Times New Roman" w:cs="Times New Roman"/>
          <w:sz w:val="28"/>
          <w:szCs w:val="28"/>
        </w:rPr>
        <w:t xml:space="preserve"> по обращению с животными без владельцев, обитающими на территории поселения</w:t>
      </w:r>
      <w:proofErr w:type="gramStart"/>
      <w:r w:rsidRPr="00800B65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800B65">
        <w:rPr>
          <w:rFonts w:ascii="Times New Roman" w:hAnsi="Times New Roman" w:cs="Times New Roman"/>
          <w:sz w:val="28"/>
          <w:szCs w:val="28"/>
        </w:rPr>
        <w:t>;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 часть 1 статьи 12 изложить в следующей редакции:</w:t>
      </w:r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0B65">
        <w:rPr>
          <w:rFonts w:ascii="Times New Roman" w:hAnsi="Times New Roman" w:cs="Times New Roman"/>
          <w:sz w:val="24"/>
          <w:szCs w:val="24"/>
        </w:rPr>
        <w:t xml:space="preserve">«1. </w:t>
      </w:r>
      <w:proofErr w:type="gramStart"/>
      <w:r w:rsidRPr="00800B65">
        <w:rPr>
          <w:rFonts w:ascii="Times New Roman" w:hAnsi="Times New Roman" w:cs="Times New Roman"/>
          <w:sz w:val="24"/>
          <w:szCs w:val="24"/>
        </w:rPr>
        <w:t>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  <w:proofErr w:type="gramEnd"/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0B65">
        <w:rPr>
          <w:rFonts w:ascii="Times New Roman" w:hAnsi="Times New Roman" w:cs="Times New Roman"/>
          <w:sz w:val="24"/>
          <w:szCs w:val="24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муниципального района</w:t>
      </w:r>
      <w:proofErr w:type="gramStart"/>
      <w:r w:rsidRPr="00800B65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B00CA5" w:rsidP="00B00C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3) 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части 4 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статьи 13 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слова </w:t>
      </w:r>
      <w:r w:rsidR="00E93133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 проектам и вопросам, указанным в части 3 настоящей статьи</w:t>
      </w:r>
      <w:proofErr w:type="gramStart"/>
      <w:r w:rsidR="00E93133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исключить: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E93133" w:rsidP="00AB008A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4) в статье 3</w:t>
      </w:r>
      <w:r w:rsidR="00AB008A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.1.: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часть 1 дополнить пунктом 1.2 следующего содержания:</w:t>
      </w:r>
    </w:p>
    <w:p w:rsidR="00E93133" w:rsidRPr="00800B65" w:rsidRDefault="00E93133" w:rsidP="00E9313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B6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proofErr w:type="gramStart"/>
      <w:r w:rsidRPr="00800B6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«1.2</w:t>
      </w:r>
      <w:r w:rsidRPr="00800B65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 xml:space="preserve"> </w:t>
      </w:r>
      <w:r w:rsidRPr="00800B65">
        <w:rPr>
          <w:rFonts w:ascii="Times New Roman" w:hAnsi="Times New Roman" w:cs="Times New Roman"/>
          <w:sz w:val="28"/>
          <w:szCs w:val="28"/>
          <w:highlight w:val="yellow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 w:rsidR="00AB008A" w:rsidRPr="00800B65">
        <w:rPr>
          <w:rFonts w:ascii="Times New Roman" w:hAnsi="Times New Roman" w:cs="Times New Roman"/>
          <w:sz w:val="28"/>
          <w:szCs w:val="28"/>
          <w:highlight w:val="yellow"/>
        </w:rPr>
        <w:t>сельского поселения</w:t>
      </w:r>
      <w:r w:rsidRPr="00800B65">
        <w:rPr>
          <w:rFonts w:ascii="Times New Roman" w:hAnsi="Times New Roman" w:cs="Times New Roman"/>
          <w:sz w:val="28"/>
          <w:szCs w:val="28"/>
          <w:highlight w:val="yellow"/>
        </w:rPr>
        <w:t>, руководителями судебных</w:t>
      </w:r>
      <w:proofErr w:type="gramEnd"/>
      <w:r w:rsidRPr="00800B65">
        <w:rPr>
          <w:rFonts w:ascii="Times New Roman" w:hAnsi="Times New Roman" w:cs="Times New Roman"/>
          <w:sz w:val="28"/>
          <w:szCs w:val="28"/>
          <w:highlight w:val="yellow"/>
        </w:rPr>
        <w:t xml:space="preserve"> и правоохранительных органов, расположенных на территории соответствующего муниципального образования</w:t>
      </w:r>
      <w:proofErr w:type="gramStart"/>
      <w:r w:rsidRPr="00800B65">
        <w:rPr>
          <w:rFonts w:ascii="Times New Roman" w:hAnsi="Times New Roman" w:cs="Times New Roman"/>
          <w:sz w:val="28"/>
          <w:szCs w:val="28"/>
          <w:highlight w:val="yellow"/>
        </w:rPr>
        <w:t>.»;</w:t>
      </w:r>
      <w:bookmarkStart w:id="0" w:name="_GoBack"/>
      <w:bookmarkEnd w:id="0"/>
      <w:proofErr w:type="gramEnd"/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дополнить пунктом 4 следующего содержания:</w:t>
      </w:r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0B65">
        <w:rPr>
          <w:rFonts w:ascii="Times New Roman" w:hAnsi="Times New Roman" w:cs="Times New Roman"/>
          <w:sz w:val="24"/>
          <w:szCs w:val="24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 w:rsidR="00AB008A" w:rsidRPr="00800B65">
        <w:rPr>
          <w:rFonts w:ascii="Times New Roman" w:hAnsi="Times New Roman" w:cs="Times New Roman"/>
          <w:sz w:val="24"/>
          <w:szCs w:val="24"/>
        </w:rPr>
        <w:t>Баевского</w:t>
      </w:r>
      <w:proofErr w:type="spellEnd"/>
      <w:r w:rsidR="00AB008A" w:rsidRPr="00800B6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800B65">
        <w:rPr>
          <w:rFonts w:ascii="Times New Roman" w:hAnsi="Times New Roman" w:cs="Times New Roman"/>
          <w:sz w:val="24"/>
          <w:szCs w:val="24"/>
        </w:rPr>
        <w:t xml:space="preserve">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800B65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AB008A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3 части 1 статьи 3</w:t>
      </w:r>
      <w:r w:rsidR="006D0B82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E93133" w:rsidRPr="00800B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E93133" w:rsidRPr="00800B65" w:rsidRDefault="00E93133" w:rsidP="00E931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B65">
        <w:rPr>
          <w:rFonts w:ascii="Times New Roman" w:hAnsi="Times New Roman" w:cs="Times New Roman"/>
          <w:sz w:val="28"/>
          <w:szCs w:val="28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800B65">
        <w:rPr>
          <w:rFonts w:ascii="Times New Roman" w:hAnsi="Times New Roman" w:cs="Times New Roman"/>
          <w:sz w:val="28"/>
          <w:szCs w:val="28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800B65">
        <w:rPr>
          <w:rFonts w:ascii="Times New Roman" w:hAnsi="Times New Roman" w:cs="Times New Roman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800B65">
        <w:rPr>
          <w:rFonts w:ascii="Times New Roman" w:hAnsi="Times New Roman" w:cs="Times New Roman"/>
          <w:sz w:val="28"/>
          <w:szCs w:val="28"/>
        </w:rPr>
        <w:t xml:space="preserve"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</w:t>
      </w:r>
      <w:r w:rsidRPr="00800B65">
        <w:rPr>
          <w:rFonts w:ascii="Times New Roman" w:hAnsi="Times New Roman" w:cs="Times New Roman"/>
          <w:sz w:val="28"/>
          <w:szCs w:val="28"/>
        </w:rPr>
        <w:lastRenderedPageBreak/>
        <w:t>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proofErr w:type="gramStart"/>
      <w:r w:rsidRPr="00800B65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800B65">
        <w:rPr>
          <w:rFonts w:ascii="Times New Roman" w:hAnsi="Times New Roman" w:cs="Times New Roman"/>
          <w:sz w:val="28"/>
          <w:szCs w:val="28"/>
        </w:rPr>
        <w:t>.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0B82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подлежат государственной регистрации в установленном законом порядке.</w:t>
      </w:r>
    </w:p>
    <w:p w:rsidR="00E93133" w:rsidRPr="00800B65" w:rsidRDefault="00E93133" w:rsidP="00E93133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D0B82"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00B6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вступают в силу со дня их официального опубликования после государственной регистрации.</w:t>
      </w:r>
    </w:p>
    <w:p w:rsidR="000203A8" w:rsidRPr="00800B65" w:rsidRDefault="000203A8" w:rsidP="00020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6D0B82" w:rsidP="00020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И.О. Г</w:t>
      </w:r>
      <w:r w:rsidR="000203A8"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лав</w:t>
      </w:r>
      <w:r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</w:t>
      </w:r>
      <w:r w:rsidR="000203A8"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0203A8"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Баевского</w:t>
      </w:r>
      <w:proofErr w:type="spellEnd"/>
      <w:r w:rsidR="000203A8"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0203A8" w:rsidRPr="00800B65" w:rsidRDefault="000203A8" w:rsidP="000203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Ардатовского</w:t>
      </w:r>
      <w:proofErr w:type="spellEnd"/>
      <w:r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0203A8" w:rsidRPr="00800B65" w:rsidRDefault="000203A8" w:rsidP="006D0B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Республики Мордовия</w:t>
      </w:r>
      <w:r w:rsidR="006D0B82"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  <w:proofErr w:type="spellStart"/>
      <w:r w:rsidR="006D0B82" w:rsidRPr="00800B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А.Н.Марочкин</w:t>
      </w:r>
      <w:proofErr w:type="spellEnd"/>
    </w:p>
    <w:p w:rsidR="000203A8" w:rsidRPr="00800B65" w:rsidRDefault="000203A8" w:rsidP="000203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03A8" w:rsidRPr="00800B65" w:rsidRDefault="000203A8" w:rsidP="000203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0B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55D02" w:rsidRPr="00800B65" w:rsidRDefault="00A55D02">
      <w:pPr>
        <w:rPr>
          <w:rFonts w:ascii="Times New Roman" w:hAnsi="Times New Roman" w:cs="Times New Roman"/>
        </w:rPr>
      </w:pPr>
    </w:p>
    <w:sectPr w:rsidR="00A55D02" w:rsidRPr="00800B65" w:rsidSect="00CD4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3AD"/>
    <w:rsid w:val="00012932"/>
    <w:rsid w:val="000203A8"/>
    <w:rsid w:val="00103EAA"/>
    <w:rsid w:val="00352880"/>
    <w:rsid w:val="00373BC3"/>
    <w:rsid w:val="006313AD"/>
    <w:rsid w:val="006D0B82"/>
    <w:rsid w:val="00800B65"/>
    <w:rsid w:val="00841BBF"/>
    <w:rsid w:val="0096467B"/>
    <w:rsid w:val="00A119F9"/>
    <w:rsid w:val="00A55D02"/>
    <w:rsid w:val="00AB008A"/>
    <w:rsid w:val="00B00CA5"/>
    <w:rsid w:val="00B93A2C"/>
    <w:rsid w:val="00CD4B72"/>
    <w:rsid w:val="00D7398E"/>
    <w:rsid w:val="00E93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bigs/showDocument.html?id=0D466F23-D6D1-4322-B328-83CDEBE4B9BA" TargetMode="External"/><Relationship Id="rId13" Type="http://schemas.openxmlformats.org/officeDocument/2006/relationships/hyperlink" Target="http://pravo-search.minjust.ru/bigs/showDocument.html?id=D601F3BA-1F24-4725-ABAD-684395C7F93F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http://pravo-search.minjust.ru/bigs/showDocument.html?id=23380239-9B07-430B-A24D-BE97D31B13E7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://pravo-search.minjust.ru/bigs/showDocument.html?id=782BB2B7-1573-4121-A9F4-B8AAB19DFBFB" TargetMode="External"/><Relationship Id="rId5" Type="http://schemas.openxmlformats.org/officeDocument/2006/relationships/hyperlink" Target="http://pravo-search.minjust.ru/bigs/showDocument.html?id=7FAC1679-6F1D-435B-8BDB-5C618FBA4E93" TargetMode="External"/><Relationship Id="rId15" Type="http://schemas.openxmlformats.org/officeDocument/2006/relationships/hyperlink" Target="garantF1://72039416.32" TargetMode="External"/><Relationship Id="rId10" Type="http://schemas.openxmlformats.org/officeDocument/2006/relationships/hyperlink" Target="http://pravo-search.minjust.ru/bigs/showDocument.html?id=6941D572-6444-41C3-86D1-8623FA0A07BF" TargetMode="External"/><Relationship Id="rId4" Type="http://schemas.openxmlformats.org/officeDocument/2006/relationships/hyperlink" Target="http://pravo-search.minjust.ru/bigs/showDocument.html?id=BEBA63EA-A4E1-4D03-81E1-96B59B8AB750" TargetMode="External"/><Relationship Id="rId9" Type="http://schemas.openxmlformats.org/officeDocument/2006/relationships/hyperlink" Target="http://pravo-search.minjust.ru/bigs/showDocument.html?id=AA85CEB9-45C9-4D84-89FD-767A5D96424B" TargetMode="External"/><Relationship Id="rId14" Type="http://schemas.openxmlformats.org/officeDocument/2006/relationships/hyperlink" Target="http://pravo-search.minjust.ru/bigs/showDocument.html?id=8BF9C54F-EB96-4A0D-9B59-DFCF8D6A67D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8</cp:revision>
  <cp:lastPrinted>2019-05-17T07:33:00Z</cp:lastPrinted>
  <dcterms:created xsi:type="dcterms:W3CDTF">2019-05-06T13:01:00Z</dcterms:created>
  <dcterms:modified xsi:type="dcterms:W3CDTF">2019-05-17T07:33:00Z</dcterms:modified>
</cp:coreProperties>
</file>