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0D" w:rsidRPr="00D45771" w:rsidRDefault="00E52F0D" w:rsidP="00E52F0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5771">
        <w:rPr>
          <w:rFonts w:ascii="Times New Roman" w:hAnsi="Times New Roman"/>
          <w:b/>
          <w:sz w:val="28"/>
          <w:szCs w:val="28"/>
        </w:rPr>
        <w:t xml:space="preserve">АДМИНИСТРАЦИЯ  </w:t>
      </w:r>
      <w:r w:rsidR="00456DE4">
        <w:rPr>
          <w:rFonts w:ascii="Times New Roman" w:hAnsi="Times New Roman"/>
          <w:b/>
          <w:sz w:val="28"/>
          <w:szCs w:val="28"/>
        </w:rPr>
        <w:t>БАЕ</w:t>
      </w:r>
      <w:r w:rsidRPr="00D45771">
        <w:rPr>
          <w:rFonts w:ascii="Times New Roman" w:hAnsi="Times New Roman"/>
          <w:b/>
          <w:sz w:val="28"/>
          <w:szCs w:val="28"/>
        </w:rPr>
        <w:t xml:space="preserve">ВСКОГО СЕЛЬСКОГО ПОСЕЛЕНИЯ </w:t>
      </w:r>
      <w:r w:rsidR="00456DE4">
        <w:rPr>
          <w:rFonts w:ascii="Times New Roman" w:hAnsi="Times New Roman"/>
          <w:b/>
          <w:sz w:val="28"/>
          <w:szCs w:val="28"/>
        </w:rPr>
        <w:t>АРДАТОВ</w:t>
      </w:r>
      <w:r w:rsidRPr="00D45771">
        <w:rPr>
          <w:rFonts w:ascii="Times New Roman" w:hAnsi="Times New Roman"/>
          <w:b/>
          <w:sz w:val="28"/>
          <w:szCs w:val="28"/>
        </w:rPr>
        <w:t>СКОГО МУНИЦИПАЛЬНОГО РАЙОНА РЕСПУБЛИКИ МОРДОВИЯ</w:t>
      </w:r>
    </w:p>
    <w:p w:rsidR="00456DE4" w:rsidRPr="00D45771" w:rsidRDefault="00E52F0D" w:rsidP="00E52F0D">
      <w:pPr>
        <w:jc w:val="center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sz w:val="28"/>
          <w:szCs w:val="28"/>
        </w:rPr>
        <w:t>Постановление</w:t>
      </w:r>
    </w:p>
    <w:p w:rsidR="00E52F0D" w:rsidRDefault="00E52F0D" w:rsidP="00E52F0D">
      <w:pPr>
        <w:jc w:val="center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sz w:val="28"/>
          <w:szCs w:val="28"/>
        </w:rPr>
        <w:t>26.07.2017</w:t>
      </w:r>
      <w:r>
        <w:rPr>
          <w:rFonts w:ascii="Times New Roman" w:hAnsi="Times New Roman"/>
          <w:sz w:val="28"/>
          <w:szCs w:val="28"/>
        </w:rPr>
        <w:t xml:space="preserve"> г.</w:t>
      </w:r>
      <w:r w:rsidRPr="00D45771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D45771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1F0F96">
        <w:rPr>
          <w:rFonts w:ascii="Times New Roman" w:hAnsi="Times New Roman"/>
          <w:sz w:val="28"/>
          <w:szCs w:val="28"/>
        </w:rPr>
        <w:t xml:space="preserve">                      № 35а</w:t>
      </w:r>
    </w:p>
    <w:p w:rsidR="00456DE4" w:rsidRPr="00D45771" w:rsidRDefault="00456DE4" w:rsidP="00E52F0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Баево</w:t>
      </w:r>
    </w:p>
    <w:p w:rsidR="00E52F0D" w:rsidRPr="00D45771" w:rsidRDefault="00E52F0D" w:rsidP="00E52F0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jc w:val="both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sz w:val="28"/>
          <w:szCs w:val="28"/>
        </w:rPr>
        <w:t xml:space="preserve"> Об утверждении порядка проведения инвентаризации дворовых и общественных территорий, объектов недвижимого имущества и земельных участков уровня благоустройства индивидуальных жилых домов и земельных участков, предоставленных для их размещения  на территории </w:t>
      </w:r>
      <w:proofErr w:type="spellStart"/>
      <w:r w:rsidR="00456DE4">
        <w:rPr>
          <w:rFonts w:ascii="Times New Roman" w:hAnsi="Times New Roman"/>
          <w:sz w:val="28"/>
          <w:szCs w:val="28"/>
        </w:rPr>
        <w:t>Бае</w:t>
      </w:r>
      <w:r w:rsidRPr="00D45771">
        <w:rPr>
          <w:rFonts w:ascii="Times New Roman" w:hAnsi="Times New Roman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sz w:val="28"/>
          <w:szCs w:val="28"/>
        </w:rPr>
        <w:t xml:space="preserve"> сельского поселения и  графика проведения инвентаризации дворовых и общественных территорий </w:t>
      </w:r>
    </w:p>
    <w:p w:rsidR="00E52F0D" w:rsidRPr="00D45771" w:rsidRDefault="00E52F0D" w:rsidP="00E52F0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jc w:val="both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b/>
          <w:sz w:val="28"/>
          <w:szCs w:val="28"/>
        </w:rPr>
        <w:t xml:space="preserve"> </w:t>
      </w:r>
      <w:r w:rsidRPr="00D45771">
        <w:rPr>
          <w:rFonts w:ascii="Times New Roman" w:hAnsi="Times New Roman"/>
          <w:sz w:val="28"/>
          <w:szCs w:val="28"/>
        </w:rPr>
        <w:t xml:space="preserve">В соответствии с Постановлением Правительства Российской Федерации </w:t>
      </w:r>
      <w:proofErr w:type="gramStart"/>
      <w:r w:rsidRPr="00D45771">
        <w:rPr>
          <w:rFonts w:ascii="Times New Roman" w:hAnsi="Times New Roman"/>
          <w:sz w:val="28"/>
          <w:szCs w:val="28"/>
        </w:rPr>
        <w:t>от</w:t>
      </w:r>
      <w:proofErr w:type="gramEnd"/>
      <w:r w:rsidRPr="00D4577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45771">
        <w:rPr>
          <w:rFonts w:ascii="Times New Roman" w:hAnsi="Times New Roman"/>
          <w:sz w:val="28"/>
          <w:szCs w:val="28"/>
        </w:rPr>
        <w:t>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5771">
        <w:rPr>
          <w:rFonts w:ascii="Times New Roman" w:hAnsi="Times New Roman"/>
          <w:sz w:val="28"/>
          <w:szCs w:val="28"/>
        </w:rPr>
        <w:t xml:space="preserve">постановления Правительства Республики Мордовия от 19 июня </w:t>
      </w:r>
      <w:smartTag w:uri="urn:schemas-microsoft-com:office:smarttags" w:element="metricconverter">
        <w:smartTagPr>
          <w:attr w:name="ProductID" w:val="2017 г"/>
        </w:smartTagPr>
        <w:r w:rsidRPr="00D45771">
          <w:rPr>
            <w:rFonts w:ascii="Times New Roman" w:hAnsi="Times New Roman"/>
            <w:sz w:val="28"/>
            <w:szCs w:val="28"/>
          </w:rPr>
          <w:t>2017 г</w:t>
        </w:r>
      </w:smartTag>
      <w:r w:rsidRPr="00D45771">
        <w:rPr>
          <w:rFonts w:ascii="Times New Roman" w:hAnsi="Times New Roman"/>
          <w:sz w:val="28"/>
          <w:szCs w:val="28"/>
        </w:rPr>
        <w:t xml:space="preserve"> №352  и Уставом </w:t>
      </w:r>
      <w:proofErr w:type="spellStart"/>
      <w:r w:rsidR="00456DE4">
        <w:rPr>
          <w:rFonts w:ascii="Times New Roman" w:hAnsi="Times New Roman"/>
          <w:sz w:val="28"/>
          <w:szCs w:val="28"/>
        </w:rPr>
        <w:t>Бае</w:t>
      </w:r>
      <w:r w:rsidRPr="00D45771">
        <w:rPr>
          <w:rFonts w:ascii="Times New Roman" w:hAnsi="Times New Roman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  <w:r w:rsidRPr="00D457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DE4">
        <w:rPr>
          <w:rFonts w:ascii="Times New Roman" w:hAnsi="Times New Roman"/>
          <w:sz w:val="28"/>
          <w:szCs w:val="28"/>
        </w:rPr>
        <w:t>Ардатов</w:t>
      </w:r>
      <w:r w:rsidRPr="00D45771">
        <w:rPr>
          <w:rFonts w:ascii="Times New Roman" w:hAnsi="Times New Roman"/>
          <w:sz w:val="28"/>
          <w:szCs w:val="28"/>
        </w:rPr>
        <w:t>ского</w:t>
      </w:r>
      <w:proofErr w:type="spellEnd"/>
      <w:r w:rsidRPr="00D45771">
        <w:rPr>
          <w:rFonts w:ascii="Times New Roman" w:hAnsi="Times New Roman"/>
          <w:sz w:val="28"/>
          <w:szCs w:val="28"/>
        </w:rPr>
        <w:t> муниципального района Республики Мордовия постановляет:</w:t>
      </w:r>
    </w:p>
    <w:p w:rsidR="00E52F0D" w:rsidRPr="00D45771" w:rsidRDefault="00E52F0D" w:rsidP="00E52F0D">
      <w:pPr>
        <w:jc w:val="both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sz w:val="28"/>
          <w:szCs w:val="28"/>
        </w:rPr>
        <w:t>1.Утвердить Порядок проведения  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 </w:t>
      </w:r>
      <w:proofErr w:type="spellStart"/>
      <w:r w:rsidR="00456DE4">
        <w:rPr>
          <w:rFonts w:ascii="Times New Roman" w:hAnsi="Times New Roman"/>
          <w:sz w:val="28"/>
          <w:szCs w:val="28"/>
        </w:rPr>
        <w:t>Бае</w:t>
      </w:r>
      <w:r w:rsidRPr="00D45771">
        <w:rPr>
          <w:rFonts w:ascii="Times New Roman" w:hAnsi="Times New Roman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> поселения</w:t>
      </w:r>
      <w:r w:rsidRPr="00D45771">
        <w:rPr>
          <w:rFonts w:ascii="Times New Roman" w:hAnsi="Times New Roman"/>
          <w:sz w:val="28"/>
          <w:szCs w:val="28"/>
        </w:rPr>
        <w:t xml:space="preserve"> (Приложение №1). </w:t>
      </w:r>
    </w:p>
    <w:p w:rsidR="00E52F0D" w:rsidRPr="00D45771" w:rsidRDefault="00E52F0D" w:rsidP="00E52F0D">
      <w:pPr>
        <w:jc w:val="both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sz w:val="28"/>
          <w:szCs w:val="28"/>
        </w:rPr>
        <w:t>2.Утвердить состав муниципальной комиссии по проведению инвентаризации дворовых и обществ</w:t>
      </w:r>
      <w:r>
        <w:rPr>
          <w:rFonts w:ascii="Times New Roman" w:hAnsi="Times New Roman"/>
          <w:sz w:val="28"/>
          <w:szCs w:val="28"/>
        </w:rPr>
        <w:t>енных территорий (Приложение №2</w:t>
      </w:r>
      <w:r w:rsidRPr="00D45771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D45771">
        <w:rPr>
          <w:rFonts w:ascii="Times New Roman" w:hAnsi="Times New Roman"/>
          <w:sz w:val="28"/>
          <w:szCs w:val="28"/>
        </w:rPr>
        <w:br/>
        <w:t>3. Утвердить график проведения инвентаризации двор</w:t>
      </w:r>
      <w:r>
        <w:rPr>
          <w:rFonts w:ascii="Times New Roman" w:hAnsi="Times New Roman"/>
          <w:sz w:val="28"/>
          <w:szCs w:val="28"/>
        </w:rPr>
        <w:t>овых и общественных территори</w:t>
      </w:r>
      <w:proofErr w:type="gramStart"/>
      <w:r>
        <w:rPr>
          <w:rFonts w:ascii="Times New Roman" w:hAnsi="Times New Roman"/>
          <w:sz w:val="28"/>
          <w:szCs w:val="28"/>
        </w:rPr>
        <w:t>й</w:t>
      </w:r>
      <w:r w:rsidRPr="00D45771">
        <w:rPr>
          <w:rFonts w:ascii="Times New Roman" w:hAnsi="Times New Roman"/>
          <w:sz w:val="28"/>
          <w:szCs w:val="28"/>
        </w:rPr>
        <w:t>(</w:t>
      </w:r>
      <w:proofErr w:type="gramEnd"/>
      <w:r w:rsidRPr="00D45771">
        <w:rPr>
          <w:rFonts w:ascii="Times New Roman" w:hAnsi="Times New Roman"/>
          <w:sz w:val="28"/>
          <w:szCs w:val="28"/>
        </w:rPr>
        <w:t>Приложение№3)</w:t>
      </w:r>
      <w:r>
        <w:rPr>
          <w:rFonts w:ascii="Times New Roman" w:hAnsi="Times New Roman"/>
          <w:sz w:val="28"/>
          <w:szCs w:val="28"/>
        </w:rPr>
        <w:t>.</w:t>
      </w:r>
      <w:r w:rsidRPr="00D45771">
        <w:rPr>
          <w:rFonts w:ascii="Times New Roman" w:hAnsi="Times New Roman"/>
          <w:sz w:val="28"/>
          <w:szCs w:val="28"/>
        </w:rPr>
        <w:br/>
        <w:t>4. Контроль над  исполнением настоящего постановления оставляю за собой.</w:t>
      </w:r>
    </w:p>
    <w:p w:rsidR="00E52F0D" w:rsidRPr="00D45771" w:rsidRDefault="00E52F0D" w:rsidP="00E52F0D">
      <w:pPr>
        <w:jc w:val="both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sz w:val="28"/>
          <w:szCs w:val="28"/>
        </w:rPr>
        <w:t> </w:t>
      </w:r>
    </w:p>
    <w:p w:rsidR="00E52F0D" w:rsidRPr="00D45771" w:rsidRDefault="00E52F0D" w:rsidP="00E52F0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45771">
        <w:rPr>
          <w:rFonts w:ascii="Times New Roman" w:hAnsi="Times New Roman"/>
          <w:bCs/>
          <w:sz w:val="28"/>
          <w:szCs w:val="28"/>
        </w:rPr>
        <w:t xml:space="preserve">Глава  </w:t>
      </w:r>
      <w:proofErr w:type="spellStart"/>
      <w:r w:rsidR="00456DE4">
        <w:rPr>
          <w:rFonts w:ascii="Times New Roman" w:hAnsi="Times New Roman"/>
          <w:bCs/>
          <w:sz w:val="28"/>
          <w:szCs w:val="28"/>
        </w:rPr>
        <w:t>Бае</w:t>
      </w:r>
      <w:r w:rsidRPr="00D45771">
        <w:rPr>
          <w:rFonts w:ascii="Times New Roman" w:hAnsi="Times New Roman"/>
          <w:bCs/>
          <w:sz w:val="28"/>
          <w:szCs w:val="28"/>
        </w:rPr>
        <w:t>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45771">
        <w:rPr>
          <w:rFonts w:ascii="Times New Roman" w:hAnsi="Times New Roman"/>
          <w:bCs/>
          <w:sz w:val="28"/>
          <w:szCs w:val="28"/>
        </w:rPr>
        <w:t>сельского поселения                                            </w:t>
      </w:r>
      <w:r w:rsidR="00456DE4">
        <w:rPr>
          <w:rFonts w:ascii="Times New Roman" w:hAnsi="Times New Roman"/>
          <w:bCs/>
          <w:sz w:val="28"/>
          <w:szCs w:val="28"/>
        </w:rPr>
        <w:t xml:space="preserve">И.С. </w:t>
      </w:r>
      <w:proofErr w:type="spellStart"/>
      <w:r w:rsidR="00456DE4">
        <w:rPr>
          <w:rFonts w:ascii="Times New Roman" w:hAnsi="Times New Roman"/>
          <w:bCs/>
          <w:sz w:val="28"/>
          <w:szCs w:val="28"/>
        </w:rPr>
        <w:t>Слугин</w:t>
      </w:r>
      <w:proofErr w:type="spellEnd"/>
    </w:p>
    <w:tbl>
      <w:tblPr>
        <w:tblW w:w="0" w:type="auto"/>
        <w:tblInd w:w="5508" w:type="dxa"/>
        <w:tblLook w:val="01E0"/>
      </w:tblPr>
      <w:tblGrid>
        <w:gridCol w:w="4912"/>
      </w:tblGrid>
      <w:tr w:rsidR="00E52F0D" w:rsidRPr="00446607" w:rsidTr="00584AF3">
        <w:tc>
          <w:tcPr>
            <w:tcW w:w="4912" w:type="dxa"/>
          </w:tcPr>
          <w:p w:rsidR="00E52F0D" w:rsidRPr="00446607" w:rsidRDefault="00E52F0D" w:rsidP="001F0F96">
            <w:pPr>
              <w:rPr>
                <w:rFonts w:ascii="Times New Roman" w:hAnsi="Times New Roman"/>
                <w:sz w:val="28"/>
                <w:szCs w:val="28"/>
              </w:rPr>
            </w:pPr>
            <w:r w:rsidRPr="0044660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Приложение №1к Постановлению администрации </w:t>
            </w:r>
            <w:proofErr w:type="spellStart"/>
            <w:r w:rsidR="00456DE4">
              <w:rPr>
                <w:rFonts w:ascii="Times New Roman" w:hAnsi="Times New Roman"/>
                <w:sz w:val="28"/>
                <w:szCs w:val="28"/>
              </w:rPr>
              <w:t>Бае</w:t>
            </w:r>
            <w:r w:rsidRPr="00446607">
              <w:rPr>
                <w:rFonts w:ascii="Times New Roman" w:hAnsi="Times New Roman"/>
                <w:sz w:val="28"/>
                <w:szCs w:val="28"/>
              </w:rPr>
              <w:t>вского</w:t>
            </w:r>
            <w:proofErr w:type="spellEnd"/>
            <w:r w:rsidRPr="00446607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456DE4">
              <w:rPr>
                <w:rFonts w:ascii="Times New Roman" w:hAnsi="Times New Roman"/>
                <w:sz w:val="28"/>
                <w:szCs w:val="28"/>
              </w:rPr>
              <w:t>Ардатов</w:t>
            </w:r>
            <w:r w:rsidRPr="00446607">
              <w:rPr>
                <w:rFonts w:ascii="Times New Roman" w:hAnsi="Times New Roman"/>
                <w:sz w:val="28"/>
                <w:szCs w:val="28"/>
              </w:rPr>
              <w:t>ского</w:t>
            </w:r>
            <w:proofErr w:type="spellEnd"/>
            <w:r w:rsidRPr="0044660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26.07.2017 г. №</w:t>
            </w:r>
            <w:r w:rsidR="001F0F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46607">
              <w:rPr>
                <w:rFonts w:ascii="Times New Roman" w:hAnsi="Times New Roman"/>
                <w:sz w:val="28"/>
                <w:szCs w:val="28"/>
              </w:rPr>
              <w:t>3</w:t>
            </w:r>
            <w:r w:rsidR="001F0F96">
              <w:rPr>
                <w:rFonts w:ascii="Times New Roman" w:hAnsi="Times New Roman"/>
                <w:sz w:val="28"/>
                <w:szCs w:val="28"/>
              </w:rPr>
              <w:t>5а</w:t>
            </w:r>
          </w:p>
        </w:tc>
      </w:tr>
    </w:tbl>
    <w:p w:rsidR="00E52F0D" w:rsidRPr="00D45771" w:rsidRDefault="00E52F0D" w:rsidP="00E52F0D">
      <w:pPr>
        <w:rPr>
          <w:rFonts w:ascii="Times New Roman" w:hAnsi="Times New Roman"/>
          <w:kern w:val="36"/>
          <w:sz w:val="28"/>
          <w:szCs w:val="28"/>
        </w:rPr>
      </w:pPr>
      <w:r w:rsidRPr="00D45771">
        <w:rPr>
          <w:rFonts w:ascii="Times New Roman" w:hAnsi="Times New Roman"/>
          <w:kern w:val="36"/>
          <w:sz w:val="28"/>
          <w:szCs w:val="28"/>
        </w:rPr>
        <w:t> </w:t>
      </w:r>
    </w:p>
    <w:p w:rsidR="00E52F0D" w:rsidRDefault="00E52F0D" w:rsidP="00E52F0D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D45771">
        <w:rPr>
          <w:rFonts w:ascii="Times New Roman" w:hAnsi="Times New Roman"/>
          <w:bCs/>
          <w:color w:val="000000"/>
          <w:sz w:val="28"/>
          <w:szCs w:val="28"/>
        </w:rPr>
        <w:t>Примерный порядок проведения инвентаризации дворовых и общественных территорий,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bCs/>
          <w:color w:val="000000"/>
          <w:sz w:val="28"/>
          <w:szCs w:val="28"/>
        </w:rPr>
        <w:t>объектов недвижимого имущества и земельных участков, уровня благоустройства индивидуальных жилых домов и земельных участков,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bCs/>
          <w:color w:val="000000"/>
          <w:sz w:val="28"/>
          <w:szCs w:val="28"/>
        </w:rPr>
        <w:t xml:space="preserve">предоставленных для их размещения на территории </w:t>
      </w:r>
      <w:proofErr w:type="spellStart"/>
      <w:r w:rsidR="00456DE4">
        <w:rPr>
          <w:rFonts w:ascii="Times New Roman" w:hAnsi="Times New Roman"/>
          <w:bCs/>
          <w:color w:val="000000"/>
          <w:sz w:val="28"/>
          <w:szCs w:val="28"/>
        </w:rPr>
        <w:t>Бае</w:t>
      </w:r>
      <w:r w:rsidRPr="00D45771">
        <w:rPr>
          <w:rFonts w:ascii="Times New Roman" w:hAnsi="Times New Roman"/>
          <w:bCs/>
          <w:color w:val="000000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</w:p>
    <w:p w:rsidR="00456DE4" w:rsidRPr="00D45771" w:rsidRDefault="00456DE4" w:rsidP="00E52F0D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 xml:space="preserve">1. Настоящий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Республики Мордовия (далее - Порядок), разработан в соответствии с приказом Министерства строительства и жилищно-коммунального хозяйства Российской Федерации от 13 апреля </w:t>
      </w:r>
      <w:smartTag w:uri="urn:schemas-microsoft-com:office:smarttags" w:element="metricconverter">
        <w:smartTagPr>
          <w:attr w:name="ProductID" w:val="2017 г"/>
        </w:smartTagPr>
        <w:r w:rsidRPr="00D45771">
          <w:rPr>
            <w:rFonts w:ascii="Times New Roman" w:hAnsi="Times New Roman"/>
            <w:color w:val="000000"/>
            <w:sz w:val="28"/>
            <w:szCs w:val="28"/>
          </w:rPr>
          <w:t>2017 г</w:t>
        </w:r>
      </w:smartTag>
      <w:r w:rsidRPr="00D45771">
        <w:rPr>
          <w:rFonts w:ascii="Times New Roman" w:hAnsi="Times New Roman"/>
          <w:color w:val="000000"/>
          <w:sz w:val="28"/>
          <w:szCs w:val="28"/>
        </w:rPr>
        <w:t>. № 711/</w:t>
      </w:r>
      <w:proofErr w:type="spellStart"/>
      <w:proofErr w:type="gramStart"/>
      <w:r w:rsidRPr="00D45771">
        <w:rPr>
          <w:rFonts w:ascii="Times New Roman" w:hAnsi="Times New Roman"/>
          <w:color w:val="000000"/>
          <w:sz w:val="28"/>
          <w:szCs w:val="28"/>
        </w:rPr>
        <w:t>пр</w:t>
      </w:r>
      <w:proofErr w:type="spellEnd"/>
      <w:proofErr w:type="gramEnd"/>
      <w:r w:rsidRPr="00D45771">
        <w:rPr>
          <w:rFonts w:ascii="Times New Roman" w:hAnsi="Times New Roman"/>
          <w:color w:val="000000"/>
          <w:sz w:val="28"/>
          <w:szCs w:val="28"/>
        </w:rPr>
        <w:t xml:space="preserve"> «Об утверждении методических рекомендаций по подготовке государственных программ субъектов </w:t>
      </w:r>
      <w:proofErr w:type="gramStart"/>
      <w:r w:rsidRPr="00D45771">
        <w:rPr>
          <w:rFonts w:ascii="Times New Roman" w:hAnsi="Times New Roman"/>
          <w:color w:val="000000"/>
          <w:sz w:val="28"/>
          <w:szCs w:val="28"/>
        </w:rPr>
        <w:t>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2018 - 2022 годы», устанавливает требования к проведению инвентаризации на территории населенных пунктах с численностью населения свыше 1000 человек за период, составляющий не менее 3-х лет, предшествующих году начала реализации муниципальной программы (далее - Инвентаризация).</w:t>
      </w:r>
      <w:proofErr w:type="gramEnd"/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2. В ходе Инвентаризации определяется физическое состояние территорий и необходимость их благоустройства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3. Инвентаризация проводится в соответствии с графиком, утверждаемым админист</w:t>
      </w:r>
      <w:r>
        <w:rPr>
          <w:rFonts w:ascii="Times New Roman" w:hAnsi="Times New Roman"/>
          <w:color w:val="000000"/>
          <w:sz w:val="28"/>
          <w:szCs w:val="28"/>
        </w:rPr>
        <w:t xml:space="preserve">рацией </w:t>
      </w:r>
      <w:proofErr w:type="spellStart"/>
      <w:r w:rsidR="00456DE4">
        <w:rPr>
          <w:rFonts w:ascii="Times New Roman" w:hAnsi="Times New Roman"/>
          <w:color w:val="000000"/>
          <w:sz w:val="28"/>
          <w:szCs w:val="28"/>
        </w:rPr>
        <w:t>Бае</w:t>
      </w:r>
      <w:r>
        <w:rPr>
          <w:rFonts w:ascii="Times New Roman" w:hAnsi="Times New Roman"/>
          <w:color w:val="000000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 xml:space="preserve">4. График не позднее 5 рабочих дней с момента утверждения размещается на официальном сайте администрации </w:t>
      </w:r>
      <w:proofErr w:type="spellStart"/>
      <w:r w:rsidR="00456DE4">
        <w:rPr>
          <w:rFonts w:ascii="Times New Roman" w:hAnsi="Times New Roman"/>
          <w:color w:val="000000"/>
          <w:sz w:val="28"/>
          <w:szCs w:val="28"/>
        </w:rPr>
        <w:t>Бае</w:t>
      </w:r>
      <w:r w:rsidRPr="00D45771">
        <w:rPr>
          <w:rFonts w:ascii="Times New Roman" w:hAnsi="Times New Roman"/>
          <w:color w:val="000000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информационно-телекоммуникационной сети «Интернет», в местных средствах массовой информации, на информационных досках многоквартирных жилых домов, местах общего пользования в районах индивидуальной застройки и доводится до управляющих организаций, товариществ собственников жилья (далее </w:t>
      </w:r>
      <w:proofErr w:type="gramStart"/>
      <w:r w:rsidRPr="00D45771">
        <w:rPr>
          <w:rFonts w:ascii="Times New Roman" w:hAnsi="Times New Roman"/>
          <w:color w:val="000000"/>
          <w:sz w:val="28"/>
          <w:szCs w:val="28"/>
        </w:rPr>
        <w:t>-Т</w:t>
      </w:r>
      <w:proofErr w:type="gramEnd"/>
      <w:r w:rsidRPr="00D45771">
        <w:rPr>
          <w:rFonts w:ascii="Times New Roman" w:hAnsi="Times New Roman"/>
          <w:color w:val="000000"/>
          <w:sz w:val="28"/>
          <w:szCs w:val="28"/>
        </w:rPr>
        <w:t>СЖ)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5. Инвентаризация осуществляется комиссиями, создаваемыми администрацией муниципального образования.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D45771">
        <w:rPr>
          <w:rFonts w:ascii="Times New Roman" w:hAnsi="Times New Roman"/>
          <w:color w:val="000000"/>
          <w:sz w:val="28"/>
          <w:szCs w:val="28"/>
        </w:rPr>
        <w:t>В состав комиссии включаются: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представители администрации муниципального образования;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депутаты совета депутатов муниципального образования;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представители собственников помещений в многоквартирных домах, уполномоченные на участие в работе комиссии решением общего собрания собственников;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представители организаций, осуществляющих управление многоквартирными домами, территории которых подлежат инвентаризации;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 xml:space="preserve">лица либо представители лиц, в чьем ведении (на правах </w:t>
      </w:r>
      <w:r w:rsidRPr="00D45771">
        <w:rPr>
          <w:rFonts w:ascii="Times New Roman" w:hAnsi="Times New Roman"/>
          <w:color w:val="000000"/>
          <w:sz w:val="28"/>
          <w:szCs w:val="28"/>
        </w:rPr>
        <w:lastRenderedPageBreak/>
        <w:t>собственности, пользования, аренды и т.п.) находятся территории;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представители территориального общественного самоуправления (далее - ТОС) и/или уличных комитетов;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представители иных заинтересованных организаций.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В случае расположения территории в исторических районах города,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45771">
        <w:rPr>
          <w:rFonts w:ascii="Times New Roman" w:hAnsi="Times New Roman"/>
          <w:color w:val="000000"/>
          <w:sz w:val="28"/>
          <w:szCs w:val="28"/>
        </w:rPr>
        <w:t>Ответственность за организацию инвентаризации и актуализацию паспортов территорий несет администрация муниципального образования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6. Инвентаризация проводится путем натурного обследования территорий и расположенных на ней элементов.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7. По итогам проведения инвентаризации составляется Паспорт благоустройства обследуемой территории (далее - Паспорт территории).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8. Паспорта территорий формируются с учетом следующих особенностей: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границы территорий должны иметь четкие координаты, не допускается установление границ территорий, приводящее к образованию неучтенных объектов;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многоквартирных домов;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состоянии.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До начала проведения Инвентаризации рекомендуется предварительное заполнение Паспортов территорий: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по дворовым территориям - управляющими организациями, ТСЖ, администрацией муниципального образования и ответственными лицам при непосредственном управлении многоквартирным домом;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по общественным территориям - администрациями муниципального образования;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 xml:space="preserve">по территориям индивидуальной жилой застройки и территориям, находящимся в ведении юридических лиц и индивидуальных предпринимателей, - представителями </w:t>
      </w:r>
      <w:proofErr w:type="spellStart"/>
      <w:r w:rsidRPr="00D45771">
        <w:rPr>
          <w:rFonts w:ascii="Times New Roman" w:hAnsi="Times New Roman"/>
          <w:color w:val="000000"/>
          <w:sz w:val="28"/>
          <w:szCs w:val="28"/>
        </w:rPr>
        <w:t>ТОСов</w:t>
      </w:r>
      <w:proofErr w:type="spellEnd"/>
      <w:r w:rsidRPr="00D45771">
        <w:rPr>
          <w:rFonts w:ascii="Times New Roman" w:hAnsi="Times New Roman"/>
          <w:color w:val="000000"/>
          <w:sz w:val="28"/>
          <w:szCs w:val="28"/>
        </w:rPr>
        <w:t xml:space="preserve"> и/или уличных комитетов, юридическими лицами и индивидуальными предпринимателями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9.    Копия паспорта соответствующей территории в обязательном порядке передается в управляющую организацию, ТСЖ. Остальным заинтересованным лицам копия Паспорта выдается по письменному запросу.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10.    Актуализация Паспортов территории проводится не реже одного раза в 5 лет с момента проведения Инвентаризации.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11.    Лица, в чьем ведении находится территория (управляющие организации, ТСЖ, администрация муниципального образования при непосредственном управлении многоквартирных жилых домов, уличные комитеты, ТОС и иные заинтересованные лица), обязаны не позднее 30 (тридцати) календарных дней с момента изменения состояния территории обратиться в администрацию муниципального образования с заявлением о внесении изменений в Паспорт территорий.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lastRenderedPageBreak/>
        <w:t>. 12.   По итогам Инвентаризации администрацией муниципального образования составляется Паспорт благоустройства территории населенного пункта (далее - Паспорт ТИП).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13.    Паспорт ТИП подлежит обязательной ежегодной актуализации администрацией муниципального образования не позднее 1 февраля следующего года с учетом изменений благоустройства территорий, произошедших в предыдущем году.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14.    На основании Паспортов ТНП между муниципальным образованием и собственниками объектов недвижимого имущества и земельных участков, индивидуальных жилых домов и земельных участков, предоставленных для их размещения, заключаются соглашения о благоустройстве данных территорий не позднее 2022 года в соответствии с требованиями, утвержденными муниципальными правилами благоустройства.   </w:t>
      </w: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 </w:t>
      </w: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hd w:val="clear" w:color="auto" w:fill="FFFFFF"/>
        <w:spacing w:after="15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5688" w:type="dxa"/>
        <w:tblLook w:val="01E0"/>
      </w:tblPr>
      <w:tblGrid>
        <w:gridCol w:w="4732"/>
      </w:tblGrid>
      <w:tr w:rsidR="00E52F0D" w:rsidRPr="00446607" w:rsidTr="00584AF3">
        <w:tc>
          <w:tcPr>
            <w:tcW w:w="4732" w:type="dxa"/>
          </w:tcPr>
          <w:p w:rsidR="00E52F0D" w:rsidRPr="00446607" w:rsidRDefault="00E52F0D" w:rsidP="001F0F9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Приложение №2 к Постановлению администрации </w:t>
            </w:r>
            <w:proofErr w:type="spellStart"/>
            <w:r w:rsidR="00456DE4">
              <w:rPr>
                <w:rFonts w:ascii="Times New Roman" w:hAnsi="Times New Roman"/>
                <w:color w:val="000000"/>
                <w:sz w:val="28"/>
                <w:szCs w:val="28"/>
              </w:rPr>
              <w:t>Бае</w:t>
            </w: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>вского</w:t>
            </w:r>
            <w:proofErr w:type="spellEnd"/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 w:rsidR="00456DE4">
              <w:rPr>
                <w:rFonts w:ascii="Times New Roman" w:hAnsi="Times New Roman"/>
                <w:color w:val="000000"/>
                <w:sz w:val="28"/>
                <w:szCs w:val="28"/>
              </w:rPr>
              <w:t>Ардатов</w:t>
            </w: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>ского</w:t>
            </w:r>
            <w:proofErr w:type="spellEnd"/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 Республики Мордовия от 26.07.2017г. №</w:t>
            </w:r>
            <w:r w:rsidR="001F0F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1F0F96">
              <w:rPr>
                <w:rFonts w:ascii="Times New Roman" w:hAnsi="Times New Roman"/>
                <w:color w:val="000000"/>
                <w:sz w:val="28"/>
                <w:szCs w:val="28"/>
              </w:rPr>
              <w:t>5а</w:t>
            </w:r>
          </w:p>
        </w:tc>
      </w:tr>
    </w:tbl>
    <w:p w:rsidR="00E52F0D" w:rsidRDefault="00E52F0D" w:rsidP="00E52F0D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lastRenderedPageBreak/>
        <w:br/>
      </w:r>
      <w:r w:rsidRPr="00D45771">
        <w:rPr>
          <w:rFonts w:ascii="Times New Roman" w:hAnsi="Times New Roman"/>
          <w:bCs/>
          <w:color w:val="000000"/>
          <w:sz w:val="28"/>
          <w:szCs w:val="28"/>
        </w:rPr>
        <w:t>Состав муниципальной комиссии по проведению инвентаризации дворовых и общественных территории муниципального образования  </w:t>
      </w:r>
      <w:proofErr w:type="spellStart"/>
      <w:r w:rsidR="00456DE4">
        <w:rPr>
          <w:rFonts w:ascii="Times New Roman" w:hAnsi="Times New Roman"/>
          <w:bCs/>
          <w:color w:val="000000"/>
          <w:sz w:val="28"/>
          <w:szCs w:val="28"/>
        </w:rPr>
        <w:t>Бае</w:t>
      </w:r>
      <w:r w:rsidRPr="00D45771">
        <w:rPr>
          <w:rFonts w:ascii="Times New Roman" w:hAnsi="Times New Roman"/>
          <w:bCs/>
          <w:color w:val="000000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bCs/>
          <w:color w:val="000000"/>
          <w:sz w:val="28"/>
          <w:szCs w:val="28"/>
        </w:rPr>
        <w:t xml:space="preserve"> сельского поселения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 w:rsidR="00456DE4">
        <w:rPr>
          <w:rFonts w:ascii="Times New Roman" w:hAnsi="Times New Roman"/>
          <w:color w:val="000000"/>
          <w:sz w:val="28"/>
          <w:szCs w:val="28"/>
        </w:rPr>
        <w:t>Слугин</w:t>
      </w:r>
      <w:proofErr w:type="spellEnd"/>
      <w:r w:rsidR="00456DE4">
        <w:rPr>
          <w:rFonts w:ascii="Times New Roman" w:hAnsi="Times New Roman"/>
          <w:color w:val="000000"/>
          <w:sz w:val="28"/>
          <w:szCs w:val="28"/>
        </w:rPr>
        <w:t xml:space="preserve"> И.С.</w:t>
      </w:r>
      <w:r w:rsidRPr="00D45771">
        <w:rPr>
          <w:rFonts w:ascii="Times New Roman" w:hAnsi="Times New Roman"/>
          <w:color w:val="000000"/>
          <w:sz w:val="28"/>
          <w:szCs w:val="28"/>
        </w:rPr>
        <w:t xml:space="preserve">   -    глава </w:t>
      </w:r>
      <w:proofErr w:type="spellStart"/>
      <w:r w:rsidR="00456DE4">
        <w:rPr>
          <w:rFonts w:ascii="Times New Roman" w:hAnsi="Times New Roman"/>
          <w:color w:val="000000"/>
          <w:sz w:val="28"/>
          <w:szCs w:val="28"/>
        </w:rPr>
        <w:t>Бае</w:t>
      </w:r>
      <w:r w:rsidRPr="00D45771">
        <w:rPr>
          <w:rFonts w:ascii="Times New Roman" w:hAnsi="Times New Roman"/>
          <w:color w:val="000000"/>
          <w:sz w:val="28"/>
          <w:szCs w:val="28"/>
        </w:rPr>
        <w:t>вского</w:t>
      </w:r>
      <w:proofErr w:type="spellEnd"/>
      <w:r w:rsidRPr="00D4577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456DE4">
        <w:rPr>
          <w:rFonts w:ascii="Times New Roman" w:hAnsi="Times New Roman"/>
          <w:color w:val="000000"/>
          <w:sz w:val="28"/>
          <w:szCs w:val="28"/>
        </w:rPr>
        <w:t>Ардатов</w:t>
      </w:r>
      <w:r w:rsidRPr="00D45771"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 w:rsidRPr="00D4577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 РМ, председатель комиссии;</w:t>
      </w:r>
    </w:p>
    <w:p w:rsidR="00E52F0D" w:rsidRPr="00D45771" w:rsidRDefault="00456DE4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Китайкина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Елена Георгиевна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 xml:space="preserve"> - заместитель главы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Бае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>вского</w:t>
      </w:r>
      <w:proofErr w:type="spellEnd"/>
      <w:r w:rsidR="00E52F0D" w:rsidRPr="00D4577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 w:rsidR="00E52F0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>муниципального района РМ, заместитель председателя комиссии;</w:t>
      </w:r>
    </w:p>
    <w:p w:rsidR="00E52F0D" w:rsidRDefault="00456DE4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Безрукова Татьяна Викторовна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 xml:space="preserve"> – </w:t>
      </w:r>
      <w:r>
        <w:rPr>
          <w:rFonts w:ascii="Times New Roman" w:hAnsi="Times New Roman"/>
          <w:color w:val="000000"/>
          <w:sz w:val="28"/>
          <w:szCs w:val="28"/>
        </w:rPr>
        <w:t>Главный бухгалтер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Бае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>вского</w:t>
      </w:r>
      <w:proofErr w:type="spellEnd"/>
      <w:r w:rsidR="00E52F0D" w:rsidRPr="00D4577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</w:t>
      </w:r>
      <w:r w:rsidR="00E52F0D" w:rsidRPr="00D45771">
        <w:rPr>
          <w:rFonts w:ascii="Times New Roman" w:hAnsi="Times New Roman"/>
          <w:color w:val="000000"/>
          <w:sz w:val="28"/>
          <w:szCs w:val="28"/>
        </w:rPr>
        <w:t>ского</w:t>
      </w:r>
      <w:proofErr w:type="spellEnd"/>
      <w:r w:rsidR="00E52F0D" w:rsidRPr="00D4577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РМ.</w:t>
      </w:r>
    </w:p>
    <w:p w:rsidR="00E52F0D" w:rsidRDefault="00456DE4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Суроткин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Иван Николаевич</w:t>
      </w:r>
      <w:r w:rsidR="00E52F0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E52F0D">
        <w:rPr>
          <w:rFonts w:ascii="Times New Roman" w:hAnsi="Times New Roman"/>
          <w:color w:val="000000"/>
          <w:sz w:val="28"/>
          <w:szCs w:val="28"/>
        </w:rPr>
        <w:t>-д</w:t>
      </w:r>
      <w:proofErr w:type="gramEnd"/>
      <w:r w:rsidR="00E52F0D">
        <w:rPr>
          <w:rFonts w:ascii="Times New Roman" w:hAnsi="Times New Roman"/>
          <w:color w:val="000000"/>
          <w:sz w:val="28"/>
          <w:szCs w:val="28"/>
        </w:rPr>
        <w:t xml:space="preserve">епутат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Бае</w:t>
      </w:r>
      <w:r w:rsidR="00E52F0D">
        <w:rPr>
          <w:rFonts w:ascii="Times New Roman" w:hAnsi="Times New Roman"/>
          <w:color w:val="000000"/>
          <w:sz w:val="28"/>
          <w:szCs w:val="28"/>
        </w:rPr>
        <w:t>вского</w:t>
      </w:r>
      <w:proofErr w:type="spellEnd"/>
      <w:r w:rsidR="00E52F0D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E52F0D" w:rsidRPr="00D45771" w:rsidRDefault="00456DE4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Слугина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Марина Александровна </w:t>
      </w:r>
      <w:r w:rsidR="00E52F0D">
        <w:rPr>
          <w:rFonts w:ascii="Times New Roman" w:hAnsi="Times New Roman"/>
          <w:color w:val="000000"/>
          <w:sz w:val="28"/>
          <w:szCs w:val="28"/>
        </w:rPr>
        <w:t>- директор МБОУ «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Бае</w:t>
      </w:r>
      <w:r w:rsidR="00E52F0D">
        <w:rPr>
          <w:rFonts w:ascii="Times New Roman" w:hAnsi="Times New Roman"/>
          <w:color w:val="000000"/>
          <w:sz w:val="28"/>
          <w:szCs w:val="28"/>
        </w:rPr>
        <w:t>вская</w:t>
      </w:r>
      <w:proofErr w:type="spellEnd"/>
      <w:r w:rsidR="00E52F0D">
        <w:rPr>
          <w:rFonts w:ascii="Times New Roman" w:hAnsi="Times New Roman"/>
          <w:color w:val="000000"/>
          <w:sz w:val="28"/>
          <w:szCs w:val="28"/>
        </w:rPr>
        <w:t xml:space="preserve"> СОШ»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Ind w:w="5148" w:type="dxa"/>
        <w:tblLook w:val="01E0"/>
      </w:tblPr>
      <w:tblGrid>
        <w:gridCol w:w="5272"/>
      </w:tblGrid>
      <w:tr w:rsidR="00E52F0D" w:rsidRPr="00446607" w:rsidTr="00584AF3">
        <w:tc>
          <w:tcPr>
            <w:tcW w:w="5272" w:type="dxa"/>
          </w:tcPr>
          <w:p w:rsidR="00E52F0D" w:rsidRPr="00446607" w:rsidRDefault="00E52F0D" w:rsidP="001F0F9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Приложение №3 к Постановлению администрации </w:t>
            </w:r>
            <w:proofErr w:type="spellStart"/>
            <w:r w:rsidR="00456DE4">
              <w:rPr>
                <w:rFonts w:ascii="Times New Roman" w:hAnsi="Times New Roman"/>
                <w:color w:val="000000"/>
                <w:sz w:val="28"/>
                <w:szCs w:val="28"/>
              </w:rPr>
              <w:t>Бае</w:t>
            </w: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>вского</w:t>
            </w:r>
            <w:proofErr w:type="spellEnd"/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сельского  поселения  </w:t>
            </w:r>
            <w:proofErr w:type="spellStart"/>
            <w:r w:rsidR="00456DE4">
              <w:rPr>
                <w:rFonts w:ascii="Times New Roman" w:hAnsi="Times New Roman"/>
                <w:color w:val="000000"/>
                <w:sz w:val="28"/>
                <w:szCs w:val="28"/>
              </w:rPr>
              <w:t>Ардатов</w:t>
            </w: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>ского</w:t>
            </w:r>
            <w:proofErr w:type="spellEnd"/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 Республики Мордовия от 26.07.2017г. №</w:t>
            </w:r>
            <w:r w:rsidR="00456DE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1F0F96">
              <w:rPr>
                <w:rFonts w:ascii="Times New Roman" w:hAnsi="Times New Roman"/>
                <w:color w:val="000000"/>
                <w:sz w:val="28"/>
                <w:szCs w:val="28"/>
              </w:rPr>
              <w:t>5а</w:t>
            </w:r>
            <w:r w:rsidRPr="0044660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                                    </w:t>
      </w:r>
      <w:r w:rsidRPr="00D45771">
        <w:rPr>
          <w:rFonts w:ascii="Times New Roman" w:hAnsi="Times New Roman"/>
          <w:bCs/>
          <w:color w:val="000000"/>
          <w:sz w:val="28"/>
          <w:szCs w:val="28"/>
        </w:rPr>
        <w:t>ГРАФИК</w:t>
      </w:r>
      <w:r w:rsidRPr="00D45771">
        <w:rPr>
          <w:rFonts w:ascii="Times New Roman" w:hAnsi="Times New Roman"/>
          <w:color w:val="000000"/>
          <w:sz w:val="28"/>
          <w:szCs w:val="28"/>
        </w:rPr>
        <w:br/>
      </w:r>
      <w:r w:rsidRPr="00D45771">
        <w:rPr>
          <w:rFonts w:ascii="Times New Roman" w:hAnsi="Times New Roman"/>
          <w:bCs/>
          <w:color w:val="000000"/>
          <w:sz w:val="28"/>
          <w:szCs w:val="28"/>
        </w:rPr>
        <w:t>проведения инвентаризации  общественных территорий  сельского поселения адрес общественной территории дата, время проведения инвентаризации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3714"/>
        <w:gridCol w:w="2160"/>
        <w:gridCol w:w="1854"/>
        <w:gridCol w:w="1855"/>
      </w:tblGrid>
      <w:tr w:rsidR="00E52F0D" w:rsidRPr="00D45771" w:rsidTr="00584AF3">
        <w:trPr>
          <w:trHeight w:val="100"/>
        </w:trPr>
        <w:tc>
          <w:tcPr>
            <w:tcW w:w="53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71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2160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85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855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</w:tr>
      <w:tr w:rsidR="00E52F0D" w:rsidRPr="00D45771" w:rsidTr="00584AF3">
        <w:tc>
          <w:tcPr>
            <w:tcW w:w="53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14" w:type="dxa"/>
          </w:tcPr>
          <w:p w:rsidR="00E52F0D" w:rsidRPr="00D45771" w:rsidRDefault="00E52F0D" w:rsidP="00456DE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5771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456DE4">
              <w:rPr>
                <w:rFonts w:ascii="Times New Roman" w:hAnsi="Times New Roman"/>
                <w:sz w:val="28"/>
                <w:szCs w:val="28"/>
              </w:rPr>
              <w:t>ае</w:t>
            </w:r>
            <w:r w:rsidRPr="00D45771">
              <w:rPr>
                <w:rFonts w:ascii="Times New Roman" w:hAnsi="Times New Roman"/>
                <w:sz w:val="28"/>
                <w:szCs w:val="28"/>
              </w:rPr>
              <w:t>во,ул.</w:t>
            </w:r>
            <w:r w:rsidR="00456DE4">
              <w:rPr>
                <w:rFonts w:ascii="Times New Roman" w:hAnsi="Times New Roman"/>
                <w:sz w:val="28"/>
                <w:szCs w:val="28"/>
              </w:rPr>
              <w:t>Советская</w:t>
            </w:r>
            <w:proofErr w:type="spellEnd"/>
          </w:p>
        </w:tc>
        <w:tc>
          <w:tcPr>
            <w:tcW w:w="2160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185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27.07.2017</w:t>
            </w:r>
          </w:p>
        </w:tc>
        <w:tc>
          <w:tcPr>
            <w:tcW w:w="1855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</w:tr>
      <w:tr w:rsidR="00E52F0D" w:rsidRPr="00D45771" w:rsidTr="00584AF3">
        <w:trPr>
          <w:trHeight w:val="258"/>
        </w:trPr>
        <w:tc>
          <w:tcPr>
            <w:tcW w:w="53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1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5771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456DE4">
              <w:rPr>
                <w:rFonts w:ascii="Times New Roman" w:hAnsi="Times New Roman"/>
                <w:sz w:val="28"/>
                <w:szCs w:val="28"/>
              </w:rPr>
              <w:t>ае</w:t>
            </w:r>
            <w:r w:rsidRPr="00D45771">
              <w:rPr>
                <w:rFonts w:ascii="Times New Roman" w:hAnsi="Times New Roman"/>
                <w:sz w:val="28"/>
                <w:szCs w:val="28"/>
              </w:rPr>
              <w:t>во,ул</w:t>
            </w:r>
            <w:proofErr w:type="spellEnd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 xml:space="preserve"> Советская</w:t>
            </w:r>
          </w:p>
        </w:tc>
        <w:tc>
          <w:tcPr>
            <w:tcW w:w="2160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Парковая зона</w:t>
            </w:r>
          </w:p>
        </w:tc>
        <w:tc>
          <w:tcPr>
            <w:tcW w:w="185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27.07.2017</w:t>
            </w:r>
          </w:p>
        </w:tc>
        <w:tc>
          <w:tcPr>
            <w:tcW w:w="1855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</w:tr>
      <w:tr w:rsidR="00E52F0D" w:rsidRPr="00D45771" w:rsidTr="00584AF3">
        <w:tc>
          <w:tcPr>
            <w:tcW w:w="53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1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5771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456DE4">
              <w:rPr>
                <w:rFonts w:ascii="Times New Roman" w:hAnsi="Times New Roman"/>
                <w:sz w:val="28"/>
                <w:szCs w:val="28"/>
              </w:rPr>
              <w:t>ае</w:t>
            </w:r>
            <w:r w:rsidRPr="00D45771">
              <w:rPr>
                <w:rFonts w:ascii="Times New Roman" w:hAnsi="Times New Roman"/>
                <w:sz w:val="28"/>
                <w:szCs w:val="28"/>
              </w:rPr>
              <w:t>во,ул</w:t>
            </w:r>
            <w:proofErr w:type="spellEnd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 xml:space="preserve"> Советская</w:t>
            </w:r>
          </w:p>
        </w:tc>
        <w:tc>
          <w:tcPr>
            <w:tcW w:w="2160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стадион</w:t>
            </w:r>
          </w:p>
        </w:tc>
        <w:tc>
          <w:tcPr>
            <w:tcW w:w="185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27.07.2017</w:t>
            </w:r>
          </w:p>
        </w:tc>
        <w:tc>
          <w:tcPr>
            <w:tcW w:w="1855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</w:tr>
      <w:tr w:rsidR="00E52F0D" w:rsidRPr="00D45771" w:rsidTr="00584AF3">
        <w:tc>
          <w:tcPr>
            <w:tcW w:w="53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1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5771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456DE4">
              <w:rPr>
                <w:rFonts w:ascii="Times New Roman" w:hAnsi="Times New Roman"/>
                <w:sz w:val="28"/>
                <w:szCs w:val="28"/>
              </w:rPr>
              <w:t>ае</w:t>
            </w:r>
            <w:r w:rsidRPr="00D45771">
              <w:rPr>
                <w:rFonts w:ascii="Times New Roman" w:hAnsi="Times New Roman"/>
                <w:sz w:val="28"/>
                <w:szCs w:val="28"/>
              </w:rPr>
              <w:t>во,ул</w:t>
            </w:r>
            <w:proofErr w:type="spellEnd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 xml:space="preserve"> Советская</w:t>
            </w:r>
          </w:p>
        </w:tc>
        <w:tc>
          <w:tcPr>
            <w:tcW w:w="2160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парк</w:t>
            </w:r>
          </w:p>
        </w:tc>
        <w:tc>
          <w:tcPr>
            <w:tcW w:w="185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28.07.2017</w:t>
            </w:r>
          </w:p>
        </w:tc>
        <w:tc>
          <w:tcPr>
            <w:tcW w:w="1855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</w:tr>
      <w:tr w:rsidR="00E52F0D" w:rsidRPr="00D45771" w:rsidTr="00584AF3">
        <w:tc>
          <w:tcPr>
            <w:tcW w:w="53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1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456DE4">
              <w:rPr>
                <w:rFonts w:ascii="Times New Roman" w:hAnsi="Times New Roman"/>
                <w:sz w:val="28"/>
                <w:szCs w:val="28"/>
              </w:rPr>
              <w:t>ае</w:t>
            </w:r>
            <w:r w:rsidRPr="00D45771">
              <w:rPr>
                <w:rFonts w:ascii="Times New Roman" w:hAnsi="Times New Roman"/>
                <w:sz w:val="28"/>
                <w:szCs w:val="28"/>
              </w:rPr>
              <w:t>во,ул</w:t>
            </w:r>
            <w:proofErr w:type="spellEnd"/>
            <w:r w:rsidRPr="00D45771"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5771">
              <w:rPr>
                <w:rFonts w:ascii="Times New Roman" w:hAnsi="Times New Roman"/>
                <w:sz w:val="28"/>
                <w:szCs w:val="28"/>
              </w:rPr>
              <w:t>Советская</w:t>
            </w:r>
          </w:p>
        </w:tc>
        <w:tc>
          <w:tcPr>
            <w:tcW w:w="2160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легающая территория скульптуры </w:t>
            </w:r>
            <w:r w:rsidRPr="00D45771">
              <w:rPr>
                <w:rFonts w:ascii="Times New Roman" w:hAnsi="Times New Roman"/>
                <w:sz w:val="28"/>
                <w:szCs w:val="28"/>
              </w:rPr>
              <w:t>воин</w:t>
            </w:r>
            <w:proofErr w:type="gramStart"/>
            <w:r w:rsidRPr="00D45771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D45771">
              <w:rPr>
                <w:rFonts w:ascii="Times New Roman" w:hAnsi="Times New Roman"/>
                <w:sz w:val="28"/>
                <w:szCs w:val="28"/>
              </w:rPr>
              <w:t xml:space="preserve"> земляка</w:t>
            </w:r>
          </w:p>
        </w:tc>
        <w:tc>
          <w:tcPr>
            <w:tcW w:w="185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28.07.2017</w:t>
            </w:r>
          </w:p>
        </w:tc>
        <w:tc>
          <w:tcPr>
            <w:tcW w:w="1855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5771">
              <w:rPr>
                <w:rFonts w:ascii="Times New Roman" w:hAnsi="Times New Roman"/>
                <w:sz w:val="28"/>
                <w:szCs w:val="28"/>
              </w:rPr>
              <w:t>14.30</w:t>
            </w:r>
          </w:p>
        </w:tc>
      </w:tr>
      <w:tr w:rsidR="00E52F0D" w:rsidRPr="00D45771" w:rsidTr="00584AF3">
        <w:tc>
          <w:tcPr>
            <w:tcW w:w="53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1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56DE4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456DE4">
              <w:rPr>
                <w:rFonts w:ascii="Times New Roman" w:hAnsi="Times New Roman"/>
                <w:sz w:val="28"/>
                <w:szCs w:val="28"/>
              </w:rPr>
              <w:t>ае</w:t>
            </w:r>
            <w:r>
              <w:rPr>
                <w:rFonts w:ascii="Times New Roman" w:hAnsi="Times New Roman"/>
                <w:sz w:val="28"/>
                <w:szCs w:val="28"/>
              </w:rPr>
              <w:t>во ул.</w:t>
            </w:r>
            <w:r w:rsidR="00456DE4">
              <w:rPr>
                <w:rFonts w:ascii="Times New Roman" w:hAnsi="Times New Roman"/>
                <w:sz w:val="28"/>
                <w:szCs w:val="28"/>
              </w:rPr>
              <w:t xml:space="preserve"> Советская</w:t>
            </w:r>
          </w:p>
        </w:tc>
        <w:tc>
          <w:tcPr>
            <w:tcW w:w="2160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Площадка для проведения праздничных мероприятий</w:t>
            </w:r>
          </w:p>
        </w:tc>
        <w:tc>
          <w:tcPr>
            <w:tcW w:w="1854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28.07.2017</w:t>
            </w:r>
          </w:p>
        </w:tc>
        <w:tc>
          <w:tcPr>
            <w:tcW w:w="1855" w:type="dxa"/>
          </w:tcPr>
          <w:p w:rsidR="00E52F0D" w:rsidRPr="00D45771" w:rsidRDefault="00E52F0D" w:rsidP="00584A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</w:t>
            </w:r>
          </w:p>
        </w:tc>
      </w:tr>
    </w:tbl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 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 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5771">
        <w:rPr>
          <w:rFonts w:ascii="Times New Roman" w:hAnsi="Times New Roman"/>
          <w:color w:val="000000"/>
          <w:sz w:val="28"/>
          <w:szCs w:val="28"/>
        </w:rPr>
        <w:t> </w:t>
      </w: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52F0D" w:rsidRPr="00D45771" w:rsidRDefault="00E52F0D" w:rsidP="00E52F0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26086" w:rsidRDefault="00A26086"/>
    <w:sectPr w:rsidR="00A26086" w:rsidSect="00D4577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F0D"/>
    <w:rsid w:val="000431EF"/>
    <w:rsid w:val="001F0F96"/>
    <w:rsid w:val="00456DE4"/>
    <w:rsid w:val="00A26086"/>
    <w:rsid w:val="00DB2346"/>
    <w:rsid w:val="00E5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F0D"/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1491</Words>
  <Characters>8503</Characters>
  <Application>Microsoft Office Word</Application>
  <DocSecurity>0</DocSecurity>
  <Lines>70</Lines>
  <Paragraphs>19</Paragraphs>
  <ScaleCrop>false</ScaleCrop>
  <Company>office 2007 rus ent:</Company>
  <LinksUpToDate>false</LinksUpToDate>
  <CharactersWithSpaces>9975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2017-11-03T13:16:00Z</dcterms:created>
  <dcterms:modified xsi:type="dcterms:W3CDTF">2017-11-07T08:54:00Z</dcterms:modified>
</cp:coreProperties>
</file>